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A6F" w:rsidRDefault="00DF1F3B">
      <w:pPr>
        <w:rPr>
          <w:rFonts w:ascii="黑体" w:eastAsia="黑体"/>
          <w:color w:val="000000"/>
          <w:sz w:val="28"/>
        </w:rPr>
      </w:pPr>
      <w:r>
        <w:rPr>
          <w:rFonts w:ascii="黑体" w:eastAsia="黑体" w:hint="eastAsia"/>
          <w:color w:val="000000"/>
          <w:sz w:val="28"/>
        </w:rPr>
        <w:t>绝密★启用前</w:t>
      </w:r>
    </w:p>
    <w:p w:rsidR="00604A6F" w:rsidRPr="00035B3A" w:rsidRDefault="00DF1F3B">
      <w:pPr>
        <w:jc w:val="center"/>
        <w:rPr>
          <w:rFonts w:ascii="方正小标宋_GBK" w:eastAsia="方正小标宋_GBK"/>
          <w:sz w:val="44"/>
          <w:szCs w:val="44"/>
        </w:rPr>
      </w:pPr>
      <w:r w:rsidRPr="00035B3A">
        <w:rPr>
          <w:rFonts w:ascii="方正小标宋_GBK" w:eastAsia="方正小标宋_GBK" w:hint="eastAsia"/>
          <w:sz w:val="44"/>
          <w:szCs w:val="44"/>
        </w:rPr>
        <w:t>江西财经职业学院</w:t>
      </w:r>
    </w:p>
    <w:p w:rsidR="00604A6F" w:rsidRPr="00035B3A" w:rsidRDefault="00DF1F3B">
      <w:pPr>
        <w:jc w:val="center"/>
        <w:rPr>
          <w:rFonts w:ascii="方正小标宋_GBK" w:eastAsia="方正小标宋_GBK"/>
          <w:sz w:val="44"/>
          <w:szCs w:val="44"/>
        </w:rPr>
      </w:pPr>
      <w:r w:rsidRPr="00035B3A">
        <w:rPr>
          <w:rFonts w:ascii="方正小标宋_GBK" w:eastAsia="方正小标宋_GBK"/>
          <w:sz w:val="44"/>
          <w:szCs w:val="44"/>
        </w:rPr>
        <w:t>202</w:t>
      </w:r>
      <w:r w:rsidR="00035B3A">
        <w:rPr>
          <w:rFonts w:ascii="宋体" w:hAnsi="宋体" w:cs="宋体" w:hint="eastAsia"/>
          <w:b/>
          <w:bCs/>
          <w:sz w:val="44"/>
          <w:szCs w:val="44"/>
        </w:rPr>
        <w:t>4</w:t>
      </w:r>
      <w:r w:rsidRPr="00035B3A">
        <w:rPr>
          <w:rFonts w:ascii="方正小标宋_GBK" w:eastAsia="方正小标宋_GBK" w:hint="eastAsia"/>
          <w:sz w:val="44"/>
          <w:szCs w:val="44"/>
        </w:rPr>
        <w:t>年单独招生考试</w:t>
      </w:r>
      <w:r w:rsidRPr="00035B3A">
        <w:rPr>
          <w:rFonts w:ascii="方正小标宋_GBK" w:eastAsia="方正小标宋_GBK" w:hint="eastAsia"/>
          <w:sz w:val="44"/>
          <w:szCs w:val="44"/>
          <w:lang w:eastAsia="zh-Hans"/>
        </w:rPr>
        <w:t>职业</w:t>
      </w:r>
      <w:r w:rsidR="00035B3A" w:rsidRPr="00035B3A">
        <w:rPr>
          <w:rFonts w:ascii="方正小标宋_GBK" w:eastAsia="方正小标宋_GBK" w:hint="eastAsia"/>
          <w:sz w:val="44"/>
          <w:szCs w:val="44"/>
          <w:lang w:eastAsia="zh-Hans"/>
        </w:rPr>
        <w:t>适应性</w:t>
      </w:r>
      <w:r w:rsidRPr="00035B3A">
        <w:rPr>
          <w:rFonts w:ascii="方正小标宋_GBK" w:eastAsia="方正小标宋_GBK" w:hint="eastAsia"/>
          <w:sz w:val="44"/>
          <w:szCs w:val="44"/>
        </w:rPr>
        <w:t>测试</w:t>
      </w:r>
      <w:bookmarkStart w:id="0" w:name="_GoBack"/>
      <w:bookmarkEnd w:id="0"/>
      <w:r w:rsidRPr="00035B3A">
        <w:rPr>
          <w:rFonts w:ascii="方正小标宋_GBK" w:eastAsia="方正小标宋_GBK" w:hint="eastAsia"/>
          <w:sz w:val="44"/>
          <w:szCs w:val="44"/>
        </w:rPr>
        <w:t>卷（样卷）</w:t>
      </w:r>
    </w:p>
    <w:p w:rsidR="00604A6F" w:rsidRDefault="00DF1F3B">
      <w:pPr>
        <w:jc w:val="center"/>
        <w:rPr>
          <w:rFonts w:ascii="方正小标宋_GBK" w:eastAsia="方正小标宋_GBK"/>
          <w:sz w:val="32"/>
        </w:rPr>
      </w:pPr>
      <w:r>
        <w:rPr>
          <w:rFonts w:ascii="方正小标宋_GBK" w:eastAsia="方正小标宋_GBK" w:hint="eastAsia"/>
          <w:sz w:val="32"/>
        </w:rPr>
        <w:t>（总分2</w:t>
      </w:r>
      <w:r>
        <w:rPr>
          <w:rFonts w:ascii="方正小标宋_GBK" w:eastAsia="方正小标宋_GBK"/>
          <w:sz w:val="32"/>
        </w:rPr>
        <w:t>50</w:t>
      </w:r>
      <w:r>
        <w:rPr>
          <w:rFonts w:ascii="方正小标宋_GBK" w:eastAsia="方正小标宋_GBK" w:hint="eastAsia"/>
          <w:sz w:val="32"/>
        </w:rPr>
        <w:t>分，考试时间：</w:t>
      </w:r>
      <w:r>
        <w:rPr>
          <w:rFonts w:ascii="Cambria" w:eastAsia="方正小标宋_GBK" w:hAnsi="Cambria" w:cs="Cambria" w:hint="eastAsia"/>
          <w:sz w:val="32"/>
        </w:rPr>
        <w:t>90</w:t>
      </w:r>
      <w:r>
        <w:rPr>
          <w:rFonts w:ascii="方正小标宋_GBK" w:eastAsia="方正小标宋_GBK" w:hint="eastAsia"/>
          <w:sz w:val="32"/>
        </w:rPr>
        <w:t>分钟）</w:t>
      </w:r>
    </w:p>
    <w:p w:rsidR="006363F9" w:rsidRDefault="006363F9">
      <w:pPr>
        <w:jc w:val="center"/>
        <w:rPr>
          <w:rFonts w:ascii="方正小标宋_GBK" w:eastAsia="方正小标宋_GBK"/>
          <w:sz w:val="32"/>
        </w:rPr>
      </w:pPr>
    </w:p>
    <w:p w:rsidR="006363F9" w:rsidRPr="006363F9" w:rsidRDefault="006363F9" w:rsidP="006363F9">
      <w:pPr>
        <w:jc w:val="left"/>
        <w:rPr>
          <w:rFonts w:ascii="仿宋_GB2312" w:eastAsia="仿宋_GB2312"/>
          <w:color w:val="FF0000"/>
          <w:sz w:val="32"/>
          <w:szCs w:val="32"/>
          <w:u w:val="single"/>
        </w:rPr>
      </w:pPr>
      <w:r w:rsidRPr="004F6DD4">
        <w:rPr>
          <w:rFonts w:ascii="仿宋_GB2312" w:eastAsia="仿宋_GB2312" w:hint="eastAsia"/>
          <w:color w:val="FF0000"/>
          <w:sz w:val="32"/>
          <w:szCs w:val="32"/>
          <w:u w:val="single"/>
        </w:rPr>
        <w:t>注：样卷（样题）只供考生作参考，不具有任何内容导向。请考生遵循考生大纲进行备考。</w:t>
      </w:r>
    </w:p>
    <w:p w:rsidR="00604A6F" w:rsidRDefault="00604A6F">
      <w:pPr>
        <w:jc w:val="center"/>
        <w:rPr>
          <w:rFonts w:ascii="仿宋_GB2312" w:eastAsia="仿宋_GB2312"/>
          <w:color w:val="000000"/>
        </w:rPr>
      </w:pPr>
    </w:p>
    <w:tbl>
      <w:tblPr>
        <w:tblW w:w="793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1"/>
        <w:gridCol w:w="1097"/>
        <w:gridCol w:w="1230"/>
        <w:gridCol w:w="1170"/>
        <w:gridCol w:w="1470"/>
        <w:gridCol w:w="1768"/>
      </w:tblGrid>
      <w:tr w:rsidR="00604A6F">
        <w:trPr>
          <w:trHeight w:hRule="exact" w:val="481"/>
        </w:trPr>
        <w:tc>
          <w:tcPr>
            <w:tcW w:w="1201" w:type="dxa"/>
            <w:vAlign w:val="center"/>
          </w:tcPr>
          <w:p w:rsidR="00604A6F" w:rsidRDefault="00DF1F3B">
            <w:pPr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ascii="宋体" w:hAnsi="宋体" w:hint="eastAsia"/>
                <w:b/>
                <w:color w:val="000000"/>
              </w:rPr>
              <w:t>题　号</w:t>
            </w:r>
          </w:p>
        </w:tc>
        <w:tc>
          <w:tcPr>
            <w:tcW w:w="1097" w:type="dxa"/>
            <w:vAlign w:val="center"/>
          </w:tcPr>
          <w:p w:rsidR="00604A6F" w:rsidRDefault="00DF1F3B">
            <w:pPr>
              <w:jc w:val="center"/>
              <w:rPr>
                <w:rFonts w:ascii="宋体" w:hAnsi="宋体"/>
                <w:b/>
                <w:color w:val="000000"/>
              </w:rPr>
            </w:pPr>
            <w:proofErr w:type="gramStart"/>
            <w:r>
              <w:rPr>
                <w:rFonts w:ascii="宋体" w:hAnsi="宋体" w:hint="eastAsia"/>
                <w:b/>
                <w:color w:val="000000"/>
              </w:rPr>
              <w:t>一</w:t>
            </w:r>
            <w:proofErr w:type="gramEnd"/>
          </w:p>
        </w:tc>
        <w:tc>
          <w:tcPr>
            <w:tcW w:w="1230" w:type="dxa"/>
            <w:vAlign w:val="center"/>
          </w:tcPr>
          <w:p w:rsidR="00604A6F" w:rsidRDefault="00DF1F3B">
            <w:pPr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ascii="宋体" w:hAnsi="宋体" w:hint="eastAsia"/>
                <w:b/>
                <w:color w:val="000000"/>
              </w:rPr>
              <w:t>二</w:t>
            </w:r>
          </w:p>
        </w:tc>
        <w:tc>
          <w:tcPr>
            <w:tcW w:w="1170" w:type="dxa"/>
            <w:vAlign w:val="center"/>
          </w:tcPr>
          <w:p w:rsidR="00604A6F" w:rsidRDefault="00DF1F3B">
            <w:pPr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ascii="宋体" w:hAnsi="宋体" w:hint="eastAsia"/>
                <w:b/>
                <w:color w:val="000000"/>
              </w:rPr>
              <w:t>三</w:t>
            </w:r>
          </w:p>
        </w:tc>
        <w:tc>
          <w:tcPr>
            <w:tcW w:w="1470" w:type="dxa"/>
            <w:vAlign w:val="center"/>
          </w:tcPr>
          <w:p w:rsidR="00604A6F" w:rsidRDefault="00DF1F3B">
            <w:pPr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ascii="宋体" w:hAnsi="宋体" w:hint="eastAsia"/>
                <w:bCs/>
                <w:color w:val="000000"/>
              </w:rPr>
              <w:t>四</w:t>
            </w:r>
          </w:p>
        </w:tc>
        <w:tc>
          <w:tcPr>
            <w:tcW w:w="1768" w:type="dxa"/>
            <w:vAlign w:val="center"/>
          </w:tcPr>
          <w:p w:rsidR="00604A6F" w:rsidRDefault="00DF1F3B">
            <w:pPr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ascii="宋体" w:hAnsi="宋体" w:hint="eastAsia"/>
                <w:b/>
                <w:color w:val="000000"/>
              </w:rPr>
              <w:t>总分</w:t>
            </w:r>
          </w:p>
        </w:tc>
      </w:tr>
      <w:tr w:rsidR="00604A6F">
        <w:trPr>
          <w:trHeight w:hRule="exact" w:val="481"/>
        </w:trPr>
        <w:tc>
          <w:tcPr>
            <w:tcW w:w="1201" w:type="dxa"/>
            <w:vAlign w:val="center"/>
          </w:tcPr>
          <w:p w:rsidR="00604A6F" w:rsidRDefault="00DF1F3B">
            <w:pPr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ascii="宋体" w:hAnsi="宋体" w:hint="eastAsia"/>
                <w:b/>
                <w:color w:val="000000"/>
              </w:rPr>
              <w:t>得　分</w:t>
            </w:r>
          </w:p>
        </w:tc>
        <w:tc>
          <w:tcPr>
            <w:tcW w:w="1097" w:type="dxa"/>
            <w:vAlign w:val="center"/>
          </w:tcPr>
          <w:p w:rsidR="00604A6F" w:rsidRDefault="00604A6F">
            <w:pPr>
              <w:jc w:val="center"/>
              <w:rPr>
                <w:rFonts w:ascii="宋体" w:hAnsi="宋体"/>
                <w:b/>
                <w:color w:val="000000"/>
              </w:rPr>
            </w:pPr>
          </w:p>
        </w:tc>
        <w:tc>
          <w:tcPr>
            <w:tcW w:w="1230" w:type="dxa"/>
            <w:vAlign w:val="center"/>
          </w:tcPr>
          <w:p w:rsidR="00604A6F" w:rsidRDefault="00604A6F">
            <w:pPr>
              <w:jc w:val="center"/>
              <w:rPr>
                <w:rFonts w:ascii="宋体" w:hAnsi="宋体"/>
                <w:b/>
                <w:color w:val="000000"/>
              </w:rPr>
            </w:pPr>
          </w:p>
        </w:tc>
        <w:tc>
          <w:tcPr>
            <w:tcW w:w="1170" w:type="dxa"/>
            <w:vAlign w:val="center"/>
          </w:tcPr>
          <w:p w:rsidR="00604A6F" w:rsidRDefault="00604A6F">
            <w:pPr>
              <w:jc w:val="center"/>
              <w:rPr>
                <w:rFonts w:ascii="宋体" w:hAnsi="宋体"/>
                <w:b/>
                <w:color w:val="000000"/>
              </w:rPr>
            </w:pPr>
          </w:p>
        </w:tc>
        <w:tc>
          <w:tcPr>
            <w:tcW w:w="1470" w:type="dxa"/>
            <w:vAlign w:val="center"/>
          </w:tcPr>
          <w:p w:rsidR="00604A6F" w:rsidRDefault="00604A6F">
            <w:pPr>
              <w:jc w:val="center"/>
              <w:rPr>
                <w:rFonts w:ascii="宋体" w:hAnsi="宋体"/>
                <w:b/>
                <w:color w:val="000000"/>
              </w:rPr>
            </w:pPr>
          </w:p>
        </w:tc>
        <w:tc>
          <w:tcPr>
            <w:tcW w:w="1768" w:type="dxa"/>
            <w:vAlign w:val="center"/>
          </w:tcPr>
          <w:p w:rsidR="00604A6F" w:rsidRDefault="00604A6F">
            <w:pPr>
              <w:jc w:val="center"/>
              <w:rPr>
                <w:rFonts w:ascii="宋体" w:hAnsi="宋体"/>
                <w:b/>
                <w:color w:val="000000"/>
              </w:rPr>
            </w:pPr>
          </w:p>
        </w:tc>
      </w:tr>
      <w:tr w:rsidR="00604A6F">
        <w:trPr>
          <w:trHeight w:hRule="exact" w:val="532"/>
        </w:trPr>
        <w:tc>
          <w:tcPr>
            <w:tcW w:w="1201" w:type="dxa"/>
            <w:vAlign w:val="center"/>
          </w:tcPr>
          <w:p w:rsidR="00604A6F" w:rsidRDefault="00DF1F3B">
            <w:pPr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ascii="宋体" w:hAnsi="宋体" w:hint="eastAsia"/>
                <w:b/>
                <w:color w:val="000000"/>
              </w:rPr>
              <w:t>总分人</w:t>
            </w:r>
          </w:p>
        </w:tc>
        <w:tc>
          <w:tcPr>
            <w:tcW w:w="1097" w:type="dxa"/>
            <w:vAlign w:val="center"/>
          </w:tcPr>
          <w:p w:rsidR="00604A6F" w:rsidRDefault="00604A6F">
            <w:pPr>
              <w:jc w:val="center"/>
              <w:rPr>
                <w:rFonts w:ascii="宋体" w:hAnsi="宋体"/>
                <w:b/>
                <w:color w:val="000000"/>
              </w:rPr>
            </w:pPr>
          </w:p>
        </w:tc>
        <w:tc>
          <w:tcPr>
            <w:tcW w:w="1230" w:type="dxa"/>
            <w:vAlign w:val="center"/>
          </w:tcPr>
          <w:p w:rsidR="00604A6F" w:rsidRDefault="00604A6F">
            <w:pPr>
              <w:jc w:val="center"/>
              <w:rPr>
                <w:rFonts w:ascii="宋体" w:hAnsi="宋体"/>
                <w:b/>
                <w:color w:val="000000"/>
              </w:rPr>
            </w:pPr>
          </w:p>
        </w:tc>
        <w:tc>
          <w:tcPr>
            <w:tcW w:w="1170" w:type="dxa"/>
            <w:vAlign w:val="center"/>
          </w:tcPr>
          <w:p w:rsidR="00604A6F" w:rsidRDefault="00604A6F">
            <w:pPr>
              <w:jc w:val="center"/>
              <w:rPr>
                <w:rFonts w:ascii="宋体" w:hAnsi="宋体"/>
                <w:b/>
                <w:color w:val="000000"/>
              </w:rPr>
            </w:pPr>
          </w:p>
        </w:tc>
        <w:tc>
          <w:tcPr>
            <w:tcW w:w="1470" w:type="dxa"/>
            <w:vAlign w:val="center"/>
          </w:tcPr>
          <w:p w:rsidR="00604A6F" w:rsidRDefault="00604A6F">
            <w:pPr>
              <w:jc w:val="center"/>
              <w:rPr>
                <w:rFonts w:ascii="宋体" w:hAnsi="宋体"/>
                <w:b/>
                <w:color w:val="000000"/>
              </w:rPr>
            </w:pPr>
          </w:p>
        </w:tc>
        <w:tc>
          <w:tcPr>
            <w:tcW w:w="1768" w:type="dxa"/>
            <w:vAlign w:val="center"/>
          </w:tcPr>
          <w:p w:rsidR="00604A6F" w:rsidRDefault="00604A6F">
            <w:pPr>
              <w:jc w:val="center"/>
              <w:rPr>
                <w:rFonts w:ascii="宋体" w:hAnsi="宋体"/>
                <w:b/>
                <w:color w:val="000000"/>
              </w:rPr>
            </w:pPr>
          </w:p>
        </w:tc>
      </w:tr>
    </w:tbl>
    <w:p w:rsidR="00604A6F" w:rsidRDefault="00604A6F">
      <w:pPr>
        <w:spacing w:line="360" w:lineRule="auto"/>
        <w:rPr>
          <w:rFonts w:ascii="宋体" w:hAnsi="宋体"/>
          <w:color w:val="000000"/>
        </w:rPr>
      </w:pPr>
    </w:p>
    <w:p w:rsidR="00604A6F" w:rsidRDefault="00DF1F3B">
      <w:pPr>
        <w:spacing w:line="300" w:lineRule="auto"/>
        <w:rPr>
          <w:rFonts w:ascii="黑体" w:eastAsia="黑体" w:hAnsi="宋体"/>
          <w:color w:val="000000"/>
        </w:rPr>
      </w:pPr>
      <w:r>
        <w:rPr>
          <w:rFonts w:ascii="黑体" w:eastAsia="黑体" w:hAnsi="宋体" w:hint="eastAsia"/>
          <w:color w:val="000000"/>
        </w:rPr>
        <w:t>一、单项选择题（每小题</w:t>
      </w:r>
      <w:r>
        <w:rPr>
          <w:rFonts w:ascii="黑体" w:eastAsia="黑体" w:hAnsi="宋体"/>
          <w:color w:val="000000"/>
        </w:rPr>
        <w:t>5</w:t>
      </w:r>
      <w:r>
        <w:rPr>
          <w:rFonts w:ascii="黑体" w:eastAsia="黑体" w:hAnsi="宋体" w:hint="eastAsia"/>
          <w:color w:val="000000"/>
        </w:rPr>
        <w:t>分，共</w:t>
      </w:r>
      <w:r>
        <w:rPr>
          <w:rFonts w:ascii="黑体" w:eastAsia="黑体" w:hAnsi="宋体"/>
          <w:color w:val="000000"/>
        </w:rPr>
        <w:t>10</w:t>
      </w:r>
      <w:r>
        <w:rPr>
          <w:rFonts w:ascii="黑体" w:eastAsia="黑体" w:hAnsi="宋体" w:hint="eastAsia"/>
          <w:color w:val="000000"/>
        </w:rPr>
        <w:t>0分）</w:t>
      </w:r>
    </w:p>
    <w:p w:rsidR="00604A6F" w:rsidRDefault="00DF1F3B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1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“忆昔开元全盛日</w:t>
      </w:r>
      <w:r>
        <w:rPr>
          <w:color w:val="000000"/>
          <w:shd w:val="clear" w:color="auto" w:fill="FFFFFF"/>
          <w:lang w:eastAsia="zh-Hans"/>
        </w:rPr>
        <w:t>，</w:t>
      </w:r>
      <w:r>
        <w:rPr>
          <w:rFonts w:hint="eastAsia"/>
          <w:color w:val="000000"/>
          <w:shd w:val="clear" w:color="auto" w:fill="FFFFFF"/>
          <w:lang w:eastAsia="zh-Hans"/>
        </w:rPr>
        <w:t>小邑犹藏万家事”是</w:t>
      </w:r>
      <w:r>
        <w:rPr>
          <w:rFonts w:ascii="宋体" w:hAnsi="宋体" w:hint="eastAsia"/>
          <w:color w:val="000000"/>
        </w:rPr>
        <w:t>什么朝代</w:t>
      </w:r>
      <w:r>
        <w:rPr>
          <w:rFonts w:ascii="宋体" w:hAnsi="宋体" w:hint="eastAsia"/>
          <w:color w:val="000000"/>
          <w:lang w:eastAsia="zh-Hans"/>
        </w:rPr>
        <w:t>的胜景</w:t>
      </w:r>
      <w:r>
        <w:rPr>
          <w:rFonts w:ascii="宋体" w:hAnsi="宋体" w:hint="eastAsia"/>
          <w:color w:val="000000"/>
        </w:rPr>
        <w:tab/>
        <w:t>【　　】</w:t>
      </w:r>
    </w:p>
    <w:p w:rsidR="00604A6F" w:rsidRDefault="00DF1F3B">
      <w:pPr>
        <w:spacing w:line="360" w:lineRule="auto"/>
        <w:ind w:left="360" w:hangingChars="150" w:hanging="36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ab/>
        <w:t>A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hint="eastAsia"/>
        </w:rPr>
        <w:t>秦朝</w:t>
      </w:r>
    </w:p>
    <w:p w:rsidR="00604A6F" w:rsidRDefault="00DF1F3B">
      <w:pPr>
        <w:spacing w:line="360" w:lineRule="auto"/>
        <w:ind w:leftChars="150" w:left="36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B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hint="eastAsia"/>
        </w:rPr>
        <w:t>汉朝</w:t>
      </w:r>
    </w:p>
    <w:p w:rsidR="00604A6F" w:rsidRDefault="00DF1F3B">
      <w:pPr>
        <w:spacing w:line="360" w:lineRule="auto"/>
        <w:ind w:left="360" w:hangingChars="150" w:hanging="36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ab/>
        <w:t>C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唐</w:t>
      </w:r>
      <w:r>
        <w:rPr>
          <w:rFonts w:ascii="宋体" w:hAnsi="宋体" w:hint="eastAsia"/>
          <w:color w:val="000000"/>
        </w:rPr>
        <w:t>朝</w:t>
      </w:r>
    </w:p>
    <w:p w:rsidR="00604A6F" w:rsidRDefault="00DF1F3B">
      <w:pPr>
        <w:spacing w:line="360" w:lineRule="auto"/>
        <w:ind w:leftChars="150" w:left="36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D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宋</w:t>
      </w:r>
      <w:r>
        <w:rPr>
          <w:rFonts w:asciiTheme="minorEastAsia" w:eastAsiaTheme="minorEastAsia" w:hAnsiTheme="minorEastAsia" w:cstheme="minorEastAsia" w:hint="eastAsia"/>
          <w:color w:val="000000"/>
          <w:shd w:val="clear" w:color="auto" w:fill="FFFFFF"/>
        </w:rPr>
        <w:t>朝</w:t>
      </w:r>
    </w:p>
    <w:p w:rsidR="00604A6F" w:rsidRDefault="00DF1F3B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2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hint="eastAsia"/>
          <w:lang w:eastAsia="zh-Hans"/>
        </w:rPr>
        <w:t>丝缕玉衣</w:t>
      </w:r>
      <w:r>
        <w:rPr>
          <w:rFonts w:asciiTheme="majorEastAsia" w:eastAsiaTheme="majorEastAsia" w:hAnsiTheme="majorEastAsia" w:hint="eastAsia"/>
        </w:rPr>
        <w:t>是</w:t>
      </w:r>
      <w:r>
        <w:rPr>
          <w:rFonts w:asciiTheme="majorEastAsia" w:eastAsiaTheme="majorEastAsia" w:hAnsiTheme="majorEastAsia" w:hint="eastAsia"/>
          <w:lang w:eastAsia="zh-Hans"/>
        </w:rPr>
        <w:t>什么时期的文物</w:t>
      </w:r>
      <w:r>
        <w:rPr>
          <w:rFonts w:ascii="宋体" w:hAnsi="宋体" w:hint="eastAsia"/>
          <w:color w:val="000000"/>
        </w:rPr>
        <w:tab/>
        <w:t>【　　】</w:t>
      </w:r>
    </w:p>
    <w:p w:rsidR="00604A6F" w:rsidRDefault="00DF1F3B">
      <w:pPr>
        <w:spacing w:line="360" w:lineRule="auto"/>
        <w:ind w:left="360" w:hangingChars="150" w:hanging="360"/>
        <w:rPr>
          <w:rFonts w:ascii="宋体" w:hAnsi="宋体"/>
          <w:lang w:eastAsia="zh-Hans"/>
        </w:rPr>
      </w:pPr>
      <w:r>
        <w:rPr>
          <w:rFonts w:hint="eastAsia"/>
        </w:rPr>
        <w:tab/>
      </w:r>
      <w:r>
        <w:rPr>
          <w:rFonts w:ascii="宋体" w:hAnsi="宋体" w:hint="eastAsia"/>
        </w:rPr>
        <w:t>A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东汉</w:t>
      </w:r>
    </w:p>
    <w:p w:rsidR="00604A6F" w:rsidRDefault="00DF1F3B">
      <w:pPr>
        <w:spacing w:line="360" w:lineRule="auto"/>
        <w:ind w:leftChars="150" w:left="360"/>
        <w:rPr>
          <w:rFonts w:asciiTheme="majorEastAsia" w:hAnsiTheme="majorEastAsia"/>
          <w:lang w:eastAsia="zh-Hans"/>
        </w:rPr>
      </w:pPr>
      <w:r>
        <w:rPr>
          <w:rFonts w:ascii="宋体" w:hAnsi="宋体" w:hint="eastAsia"/>
        </w:rPr>
        <w:t>B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西汉</w:t>
      </w:r>
    </w:p>
    <w:p w:rsidR="00604A6F" w:rsidRDefault="00DF1F3B">
      <w:pPr>
        <w:spacing w:line="360" w:lineRule="auto"/>
        <w:ind w:leftChars="150" w:left="360"/>
        <w:rPr>
          <w:rFonts w:ascii="宋体" w:hAnsi="宋体"/>
          <w:lang w:eastAsia="zh-Hans"/>
        </w:rPr>
      </w:pPr>
      <w:r>
        <w:rPr>
          <w:rFonts w:ascii="宋体" w:hAnsi="宋体" w:hint="eastAsia"/>
        </w:rPr>
        <w:t>C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西晋</w:t>
      </w:r>
    </w:p>
    <w:p w:rsidR="00604A6F" w:rsidRDefault="00DF1F3B">
      <w:pPr>
        <w:spacing w:line="360" w:lineRule="auto"/>
        <w:ind w:leftChars="150" w:left="360"/>
        <w:rPr>
          <w:color w:val="000000"/>
          <w:shd w:val="clear" w:color="auto" w:fill="FFFFFF"/>
        </w:rPr>
      </w:pPr>
      <w:r>
        <w:rPr>
          <w:rFonts w:ascii="宋体" w:hAnsi="宋体" w:hint="eastAsia"/>
        </w:rPr>
        <w:t>D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东晋</w:t>
      </w:r>
    </w:p>
    <w:p w:rsidR="006363F9" w:rsidRDefault="006363F9">
      <w:pPr>
        <w:spacing w:line="360" w:lineRule="auto"/>
        <w:ind w:leftChars="150" w:left="360"/>
        <w:rPr>
          <w:rFonts w:ascii="宋体" w:hAnsi="宋体"/>
        </w:rPr>
      </w:pPr>
    </w:p>
    <w:p w:rsidR="00604A6F" w:rsidRDefault="00DF1F3B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lastRenderedPageBreak/>
        <w:t>3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下列科学文化成就表述不正确的是</w:t>
      </w:r>
      <w:r>
        <w:rPr>
          <w:rFonts w:asciiTheme="majorEastAsia" w:eastAsiaTheme="majorEastAsia" w:hAnsiTheme="majorEastAsia" w:cs="Arial" w:hint="eastAsia"/>
        </w:rPr>
        <w:t xml:space="preserve">  </w:t>
      </w:r>
      <w:r>
        <w:rPr>
          <w:rFonts w:asciiTheme="majorEastAsia" w:eastAsiaTheme="majorEastAsia" w:hAnsiTheme="majorEastAsia" w:cs="Arial"/>
        </w:rPr>
        <w:t xml:space="preserve">                              </w:t>
      </w:r>
      <w:r>
        <w:rPr>
          <w:rFonts w:asciiTheme="majorEastAsia" w:eastAsiaTheme="majorEastAsia" w:hAnsiTheme="majorEastAsia" w:cs="Arial" w:hint="eastAsia"/>
        </w:rPr>
        <w:t xml:space="preserve"> </w:t>
      </w:r>
      <w:r>
        <w:rPr>
          <w:rFonts w:ascii="宋体" w:hAnsi="宋体" w:hint="eastAsia"/>
          <w:color w:val="000000"/>
        </w:rPr>
        <w:t>【　　】</w:t>
      </w:r>
      <w:r>
        <w:rPr>
          <w:rFonts w:asciiTheme="majorEastAsia" w:eastAsiaTheme="majorEastAsia" w:hAnsiTheme="majorEastAsia" w:cs="Arial" w:hint="eastAsia"/>
        </w:rPr>
        <w:t xml:space="preserve">                                         </w:t>
      </w:r>
    </w:p>
    <w:p w:rsidR="00604A6F" w:rsidRDefault="00DF1F3B">
      <w:pPr>
        <w:spacing w:line="360" w:lineRule="auto"/>
        <w:ind w:left="360" w:hangingChars="150" w:hanging="360"/>
        <w:rPr>
          <w:rFonts w:ascii="宋体" w:hAnsi="宋体"/>
          <w:lang w:eastAsia="zh-Hans"/>
        </w:rPr>
      </w:pPr>
      <w:r>
        <w:rPr>
          <w:rFonts w:ascii="宋体" w:hAnsi="宋体" w:hint="eastAsia"/>
          <w:color w:val="000000"/>
        </w:rPr>
        <w:tab/>
        <w:t>A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color w:val="000000"/>
          <w:shd w:val="clear" w:color="auto" w:fill="FFFFFF"/>
        </w:rPr>
        <w:t>2012</w:t>
      </w:r>
      <w:r>
        <w:rPr>
          <w:rFonts w:hint="eastAsia"/>
          <w:color w:val="000000"/>
          <w:shd w:val="clear" w:color="auto" w:fill="FFFFFF"/>
          <w:lang w:eastAsia="zh-Hans"/>
        </w:rPr>
        <w:t>年</w:t>
      </w:r>
      <w:r>
        <w:rPr>
          <w:color w:val="000000"/>
          <w:shd w:val="clear" w:color="auto" w:fill="FFFFFF"/>
          <w:lang w:eastAsia="zh-Hans"/>
        </w:rPr>
        <w:t>，</w:t>
      </w:r>
      <w:r>
        <w:rPr>
          <w:rFonts w:hint="eastAsia"/>
          <w:color w:val="000000"/>
          <w:shd w:val="clear" w:color="auto" w:fill="FFFFFF"/>
          <w:lang w:eastAsia="zh-Hans"/>
        </w:rPr>
        <w:t>中国作家莫言获得诺贝尔文学奖</w:t>
      </w:r>
      <w:r>
        <w:rPr>
          <w:color w:val="000000"/>
          <w:shd w:val="clear" w:color="auto" w:fill="FFFFFF"/>
          <w:lang w:eastAsia="zh-Hans"/>
        </w:rPr>
        <w:t>，</w:t>
      </w:r>
      <w:r>
        <w:rPr>
          <w:rFonts w:hint="eastAsia"/>
          <w:color w:val="000000"/>
          <w:shd w:val="clear" w:color="auto" w:fill="FFFFFF"/>
          <w:lang w:eastAsia="zh-Hans"/>
        </w:rPr>
        <w:t>代表作有</w:t>
      </w:r>
      <w:r>
        <w:rPr>
          <w:color w:val="000000"/>
          <w:shd w:val="clear" w:color="auto" w:fill="FFFFFF"/>
          <w:lang w:eastAsia="zh-Hans"/>
        </w:rPr>
        <w:t>《</w:t>
      </w:r>
      <w:r>
        <w:rPr>
          <w:rFonts w:hint="eastAsia"/>
          <w:color w:val="000000"/>
          <w:shd w:val="clear" w:color="auto" w:fill="FFFFFF"/>
          <w:lang w:eastAsia="zh-Hans"/>
        </w:rPr>
        <w:t>红高粱</w:t>
      </w:r>
      <w:r>
        <w:rPr>
          <w:color w:val="000000"/>
          <w:shd w:val="clear" w:color="auto" w:fill="FFFFFF"/>
          <w:lang w:eastAsia="zh-Hans"/>
        </w:rPr>
        <w:t>》</w:t>
      </w:r>
      <w:r>
        <w:rPr>
          <w:rFonts w:hint="eastAsia"/>
          <w:color w:val="000000"/>
          <w:shd w:val="clear" w:color="auto" w:fill="FFFFFF"/>
          <w:lang w:eastAsia="zh-Hans"/>
        </w:rPr>
        <w:t>等</w:t>
      </w:r>
      <w:r>
        <w:rPr>
          <w:color w:val="000000"/>
          <w:shd w:val="clear" w:color="auto" w:fill="FFFFFF"/>
          <w:lang w:eastAsia="zh-Hans"/>
        </w:rPr>
        <w:t>。</w:t>
      </w:r>
    </w:p>
    <w:p w:rsidR="00604A6F" w:rsidRDefault="00DF1F3B">
      <w:pPr>
        <w:spacing w:line="360" w:lineRule="auto"/>
        <w:ind w:leftChars="150" w:left="360"/>
        <w:rPr>
          <w:rFonts w:asciiTheme="majorEastAsia" w:eastAsiaTheme="majorEastAsia" w:hAnsiTheme="majorEastAsia" w:cs="Arial"/>
          <w:lang w:eastAsia="zh-Hans"/>
        </w:rPr>
      </w:pPr>
      <w:r>
        <w:rPr>
          <w:rFonts w:ascii="宋体" w:hAnsi="宋体" w:hint="eastAsia"/>
        </w:rPr>
        <w:t>B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cs="Arial"/>
        </w:rPr>
        <w:t>2015</w:t>
      </w:r>
      <w:r>
        <w:rPr>
          <w:rFonts w:asciiTheme="majorEastAsia" w:eastAsiaTheme="majorEastAsia" w:hAnsiTheme="majorEastAsia" w:cs="Arial" w:hint="eastAsia"/>
          <w:lang w:eastAsia="zh-Hans"/>
        </w:rPr>
        <w:t>年</w:t>
      </w:r>
      <w:r>
        <w:rPr>
          <w:rFonts w:asciiTheme="majorEastAsia" w:eastAsiaTheme="majorEastAsia" w:hAnsiTheme="majorEastAsia" w:cs="Arial"/>
          <w:lang w:eastAsia="zh-Hans"/>
        </w:rPr>
        <w:t>，</w:t>
      </w:r>
      <w:r>
        <w:rPr>
          <w:rFonts w:asciiTheme="majorEastAsia" w:eastAsiaTheme="majorEastAsia" w:hAnsiTheme="majorEastAsia" w:cs="Arial" w:hint="eastAsia"/>
          <w:lang w:eastAsia="zh-Hans"/>
        </w:rPr>
        <w:t>屠呦呦获得诺贝尔生理学或医学奖</w:t>
      </w:r>
      <w:r>
        <w:rPr>
          <w:rFonts w:asciiTheme="majorEastAsia" w:eastAsiaTheme="majorEastAsia" w:hAnsiTheme="majorEastAsia" w:cs="Arial"/>
          <w:lang w:eastAsia="zh-Hans"/>
        </w:rPr>
        <w:t>，</w:t>
      </w:r>
      <w:r>
        <w:rPr>
          <w:rFonts w:asciiTheme="majorEastAsia" w:eastAsiaTheme="majorEastAsia" w:hAnsiTheme="majorEastAsia" w:cs="Arial" w:hint="eastAsia"/>
          <w:lang w:eastAsia="zh-Hans"/>
        </w:rPr>
        <w:t>开创了治疗疟疾的新方法</w:t>
      </w:r>
      <w:r>
        <w:rPr>
          <w:rFonts w:asciiTheme="majorEastAsia" w:eastAsiaTheme="majorEastAsia" w:hAnsiTheme="majorEastAsia" w:cs="Arial"/>
          <w:lang w:eastAsia="zh-Hans"/>
        </w:rPr>
        <w:t>。</w:t>
      </w:r>
    </w:p>
    <w:p w:rsidR="00604A6F" w:rsidRDefault="00DF1F3B">
      <w:pPr>
        <w:spacing w:line="360" w:lineRule="auto"/>
        <w:ind w:leftChars="150" w:left="360"/>
        <w:rPr>
          <w:rFonts w:ascii="宋体" w:eastAsiaTheme="majorEastAsia" w:hAnsi="宋体"/>
          <w:lang w:eastAsia="zh-Hans"/>
        </w:rPr>
      </w:pPr>
      <w:r>
        <w:rPr>
          <w:rFonts w:ascii="宋体" w:hAnsi="宋体" w:hint="eastAsia"/>
        </w:rPr>
        <w:t>C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cs="Arial" w:hint="eastAsia"/>
          <w:lang w:eastAsia="zh-Hans"/>
        </w:rPr>
        <w:t>袁隆平是我国第一个特等奖的获得者</w:t>
      </w:r>
      <w:r>
        <w:rPr>
          <w:rFonts w:asciiTheme="majorEastAsia" w:eastAsiaTheme="majorEastAsia" w:hAnsiTheme="majorEastAsia" w:cs="Arial"/>
          <w:lang w:eastAsia="zh-Hans"/>
        </w:rPr>
        <w:t>，</w:t>
      </w:r>
      <w:r>
        <w:rPr>
          <w:rFonts w:asciiTheme="majorEastAsia" w:eastAsiaTheme="majorEastAsia" w:hAnsiTheme="majorEastAsia" w:cs="Arial" w:hint="eastAsia"/>
          <w:lang w:eastAsia="zh-Hans"/>
        </w:rPr>
        <w:t>保证了我国的粮食安全</w:t>
      </w:r>
      <w:r>
        <w:rPr>
          <w:rFonts w:asciiTheme="majorEastAsia" w:eastAsiaTheme="majorEastAsia" w:hAnsiTheme="majorEastAsia" w:cs="Arial"/>
          <w:lang w:eastAsia="zh-Hans"/>
        </w:rPr>
        <w:t>。</w:t>
      </w:r>
    </w:p>
    <w:p w:rsidR="00604A6F" w:rsidRDefault="00DF1F3B">
      <w:pPr>
        <w:spacing w:line="360" w:lineRule="auto"/>
        <w:ind w:leftChars="150" w:left="360"/>
        <w:rPr>
          <w:rFonts w:ascii="宋体" w:eastAsiaTheme="majorEastAsia" w:hAnsi="宋体"/>
          <w:lang w:eastAsia="zh-Hans"/>
        </w:rPr>
      </w:pPr>
      <w:r>
        <w:rPr>
          <w:rFonts w:ascii="宋体" w:hAnsi="宋体" w:hint="eastAsia"/>
        </w:rPr>
        <w:t>D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cs="Arial"/>
        </w:rPr>
        <w:t>2016</w:t>
      </w:r>
      <w:r>
        <w:rPr>
          <w:rFonts w:asciiTheme="majorEastAsia" w:eastAsiaTheme="majorEastAsia" w:hAnsiTheme="majorEastAsia" w:cs="Arial" w:hint="eastAsia"/>
          <w:lang w:eastAsia="zh-Hans"/>
        </w:rPr>
        <w:t>年</w:t>
      </w:r>
      <w:r>
        <w:rPr>
          <w:rFonts w:asciiTheme="majorEastAsia" w:eastAsiaTheme="majorEastAsia" w:hAnsiTheme="majorEastAsia" w:cs="Arial"/>
          <w:lang w:eastAsia="zh-Hans"/>
        </w:rPr>
        <w:t>6</w:t>
      </w:r>
      <w:r>
        <w:rPr>
          <w:rFonts w:asciiTheme="majorEastAsia" w:eastAsiaTheme="majorEastAsia" w:hAnsiTheme="majorEastAsia" w:cs="Arial" w:hint="eastAsia"/>
          <w:lang w:eastAsia="zh-Hans"/>
        </w:rPr>
        <w:t>月</w:t>
      </w:r>
      <w:r>
        <w:rPr>
          <w:rFonts w:asciiTheme="majorEastAsia" w:eastAsiaTheme="majorEastAsia" w:hAnsiTheme="majorEastAsia" w:cs="Arial"/>
          <w:lang w:eastAsia="zh-Hans"/>
        </w:rPr>
        <w:t>，</w:t>
      </w:r>
      <w:r>
        <w:rPr>
          <w:rFonts w:asciiTheme="majorEastAsia" w:eastAsiaTheme="majorEastAsia" w:hAnsiTheme="majorEastAsia" w:cs="Arial" w:hint="eastAsia"/>
          <w:lang w:eastAsia="zh-Hans"/>
        </w:rPr>
        <w:t>神舟十二号载人飞船发射升空</w:t>
      </w:r>
      <w:r>
        <w:rPr>
          <w:rFonts w:asciiTheme="majorEastAsia" w:eastAsiaTheme="majorEastAsia" w:hAnsiTheme="majorEastAsia" w:cs="Arial"/>
          <w:lang w:eastAsia="zh-Hans"/>
        </w:rPr>
        <w:t>，</w:t>
      </w:r>
      <w:r>
        <w:rPr>
          <w:rFonts w:asciiTheme="majorEastAsia" w:eastAsiaTheme="majorEastAsia" w:hAnsiTheme="majorEastAsia" w:cs="Arial" w:hint="eastAsia"/>
          <w:lang w:eastAsia="zh-Hans"/>
        </w:rPr>
        <w:t>实现了太空行走</w:t>
      </w:r>
      <w:r>
        <w:rPr>
          <w:rFonts w:asciiTheme="majorEastAsia" w:eastAsiaTheme="majorEastAsia" w:hAnsiTheme="majorEastAsia" w:cs="Arial"/>
          <w:lang w:eastAsia="zh-Hans"/>
        </w:rPr>
        <w:t>。</w:t>
      </w:r>
    </w:p>
    <w:p w:rsidR="00604A6F" w:rsidRDefault="00DF1F3B">
      <w:pPr>
        <w:numPr>
          <w:ilvl w:val="0"/>
          <w:numId w:val="1"/>
        </w:numPr>
        <w:tabs>
          <w:tab w:val="right" w:pos="8832"/>
        </w:tabs>
        <w:spacing w:line="360" w:lineRule="auto"/>
        <w:ind w:left="360" w:hangingChars="150" w:hanging="360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  <w:lang w:eastAsia="zh-Hans"/>
        </w:rPr>
        <w:t>“大学之道，在明明德，在亲民，在止于至善”</w:t>
      </w:r>
      <w:r>
        <w:rPr>
          <w:rFonts w:hint="eastAsia"/>
          <w:color w:val="000000"/>
          <w:shd w:val="clear" w:color="auto" w:fill="FFFFFF"/>
        </w:rPr>
        <w:t xml:space="preserve"> </w:t>
      </w:r>
      <w:r>
        <w:rPr>
          <w:rFonts w:hint="eastAsia"/>
          <w:color w:val="000000"/>
          <w:shd w:val="clear" w:color="auto" w:fill="FFFFFF"/>
          <w:lang w:eastAsia="zh-Hans"/>
        </w:rPr>
        <w:t>这启示我们</w:t>
      </w:r>
      <w:r>
        <w:rPr>
          <w:rFonts w:hint="eastAsia"/>
          <w:color w:val="000000"/>
          <w:shd w:val="clear" w:color="auto" w:fill="FFFFFF"/>
        </w:rPr>
        <w:t xml:space="preserve">    </w:t>
      </w:r>
      <w:r>
        <w:rPr>
          <w:color w:val="000000"/>
          <w:shd w:val="clear" w:color="auto" w:fill="FFFFFF"/>
        </w:rPr>
        <w:t xml:space="preserve">       </w:t>
      </w:r>
      <w:r>
        <w:rPr>
          <w:rFonts w:ascii="宋体" w:hAnsi="宋体" w:hint="eastAsia"/>
          <w:color w:val="000000"/>
        </w:rPr>
        <w:t>【　　】</w:t>
      </w:r>
      <w:r>
        <w:rPr>
          <w:rFonts w:hint="eastAsia"/>
          <w:color w:val="000000"/>
          <w:shd w:val="clear" w:color="auto" w:fill="FFFFFF"/>
        </w:rPr>
        <w:t xml:space="preserve">                     </w:t>
      </w:r>
    </w:p>
    <w:p w:rsidR="00604A6F" w:rsidRDefault="00604A6F" w:rsidP="006363F9">
      <w:pPr>
        <w:tabs>
          <w:tab w:val="right" w:pos="8832"/>
        </w:tabs>
        <w:spacing w:line="360" w:lineRule="auto"/>
        <w:ind w:leftChars="-150" w:left="-360"/>
        <w:rPr>
          <w:rFonts w:ascii="宋体" w:hAnsi="宋体"/>
          <w:color w:val="000000"/>
        </w:rPr>
      </w:pPr>
    </w:p>
    <w:p w:rsidR="00604A6F" w:rsidRDefault="00DF1F3B">
      <w:pPr>
        <w:tabs>
          <w:tab w:val="right" w:pos="8832"/>
        </w:tabs>
        <w:spacing w:line="360" w:lineRule="auto"/>
        <w:rPr>
          <w:rFonts w:ascii="宋体" w:hAnsi="宋体"/>
          <w:color w:val="000000"/>
          <w:lang w:eastAsia="zh-Hans"/>
        </w:rPr>
      </w:pPr>
      <w:r>
        <w:rPr>
          <w:rFonts w:ascii="宋体" w:hAnsi="宋体" w:hint="eastAsia"/>
          <w:color w:val="000000"/>
        </w:rPr>
        <w:t xml:space="preserve">   A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Arial" w:hAnsi="Arial" w:cs="Arial" w:hint="eastAsia"/>
          <w:color w:val="000000"/>
          <w:shd w:val="clear" w:color="auto" w:fill="FFFFFF"/>
          <w:lang w:eastAsia="zh-Hans"/>
        </w:rPr>
        <w:t>见贤思齐，兼济天下</w:t>
      </w:r>
    </w:p>
    <w:p w:rsidR="00604A6F" w:rsidRDefault="00DF1F3B">
      <w:pPr>
        <w:spacing w:line="360" w:lineRule="auto"/>
        <w:ind w:leftChars="150" w:left="360" w:rightChars="200" w:right="480"/>
        <w:rPr>
          <w:rFonts w:ascii="宋体" w:hAnsi="宋体"/>
          <w:color w:val="000000"/>
          <w:lang w:eastAsia="zh-Hans"/>
        </w:rPr>
      </w:pPr>
      <w:r>
        <w:rPr>
          <w:rFonts w:ascii="宋体" w:hAnsi="宋体" w:hint="eastAsia"/>
          <w:color w:val="000000"/>
        </w:rPr>
        <w:t>B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直面挫折，调节情绪</w:t>
      </w:r>
    </w:p>
    <w:p w:rsidR="00604A6F" w:rsidRDefault="00DF1F3B">
      <w:pPr>
        <w:spacing w:line="360" w:lineRule="auto"/>
        <w:ind w:leftChars="150" w:left="360" w:rightChars="200" w:right="480"/>
        <w:rPr>
          <w:rFonts w:ascii="宋体" w:hAnsi="宋体"/>
          <w:color w:val="000000"/>
          <w:lang w:eastAsia="zh-Hans"/>
        </w:rPr>
      </w:pPr>
      <w:r>
        <w:rPr>
          <w:rFonts w:ascii="宋体" w:hAnsi="宋体" w:hint="eastAsia"/>
          <w:color w:val="000000"/>
        </w:rPr>
        <w:t>C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磨砺意志，乐观向上</w:t>
      </w:r>
    </w:p>
    <w:p w:rsidR="00604A6F" w:rsidRDefault="00DF1F3B">
      <w:pPr>
        <w:spacing w:line="360" w:lineRule="auto"/>
        <w:ind w:leftChars="150" w:left="360" w:rightChars="200" w:right="480"/>
        <w:rPr>
          <w:color w:val="000000"/>
          <w:lang w:eastAsia="zh-Hans"/>
        </w:rPr>
      </w:pPr>
      <w:r>
        <w:rPr>
          <w:rFonts w:ascii="宋体" w:hAnsi="宋体" w:hint="eastAsia"/>
          <w:color w:val="000000"/>
        </w:rPr>
        <w:t>D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敢于尝试，自信自强</w:t>
      </w:r>
    </w:p>
    <w:p w:rsidR="00604A6F" w:rsidRDefault="00DF1F3B">
      <w:pPr>
        <w:spacing w:line="360" w:lineRule="auto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5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</w:rPr>
        <w:t>我国哪位著名的思想家提出要“</w:t>
      </w:r>
      <w:r>
        <w:rPr>
          <w:rFonts w:ascii="宋体" w:hAnsi="宋体" w:hint="eastAsia"/>
          <w:lang w:eastAsia="zh-Hans"/>
        </w:rPr>
        <w:t>仁治、德治、礼治</w:t>
      </w:r>
      <w:r>
        <w:rPr>
          <w:rFonts w:ascii="宋体" w:hAnsi="宋体" w:hint="eastAsia"/>
        </w:rPr>
        <w:t xml:space="preserve">” 。  </w:t>
      </w:r>
      <w:r>
        <w:rPr>
          <w:rFonts w:ascii="宋体" w:hAnsi="宋体"/>
        </w:rPr>
        <w:t xml:space="preserve">      </w:t>
      </w:r>
      <w:r>
        <w:rPr>
          <w:rFonts w:ascii="宋体" w:hAnsi="宋体" w:hint="eastAsia"/>
          <w:color w:val="000000"/>
        </w:rPr>
        <w:t>【　　】</w:t>
      </w:r>
      <w:r>
        <w:rPr>
          <w:rFonts w:ascii="宋体" w:hAnsi="宋体" w:hint="eastAsia"/>
        </w:rPr>
        <w:t xml:space="preserve">                        </w:t>
      </w:r>
    </w:p>
    <w:p w:rsidR="00604A6F" w:rsidRDefault="00DF1F3B">
      <w:pPr>
        <w:spacing w:line="360" w:lineRule="auto"/>
        <w:ind w:left="360" w:hangingChars="150" w:hanging="36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ab/>
      </w:r>
      <w:r>
        <w:rPr>
          <w:rFonts w:ascii="宋体" w:hAnsi="宋体"/>
          <w:color w:val="000000"/>
        </w:rPr>
        <w:t>A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  <w:color w:val="000000"/>
        </w:rPr>
        <w:t>老子</w:t>
      </w:r>
    </w:p>
    <w:p w:rsidR="00604A6F" w:rsidRDefault="00DF1F3B">
      <w:pPr>
        <w:spacing w:line="360" w:lineRule="auto"/>
        <w:ind w:leftChars="150" w:left="360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  <w:color w:val="000000"/>
        </w:rPr>
        <w:t>孔子</w:t>
      </w:r>
    </w:p>
    <w:p w:rsidR="00604A6F" w:rsidRDefault="00DF1F3B">
      <w:pPr>
        <w:spacing w:line="360" w:lineRule="auto"/>
        <w:ind w:leftChars="150" w:left="360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  <w:color w:val="000000"/>
        </w:rPr>
        <w:t>孟子</w:t>
      </w:r>
    </w:p>
    <w:p w:rsidR="00604A6F" w:rsidRDefault="00DF1F3B">
      <w:pPr>
        <w:spacing w:line="360" w:lineRule="auto"/>
        <w:ind w:leftChars="150" w:left="360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  <w:color w:val="000000"/>
          <w:lang w:eastAsia="zh-Hans"/>
        </w:rPr>
        <w:t>韩非子</w:t>
      </w:r>
    </w:p>
    <w:p w:rsidR="00604A6F" w:rsidRDefault="00DF1F3B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6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下列不属于温带季风气候的城市是</w:t>
      </w:r>
      <w:r>
        <w:rPr>
          <w:rFonts w:hint="eastAsia"/>
          <w:color w:val="000000"/>
          <w:shd w:val="clear" w:color="auto" w:fill="FFFFFF"/>
        </w:rPr>
        <w:t xml:space="preserve">                           </w:t>
      </w:r>
      <w:r>
        <w:rPr>
          <w:rFonts w:ascii="宋体" w:hAnsi="宋体" w:hint="eastAsia"/>
          <w:color w:val="000000"/>
        </w:rPr>
        <w:t>【　　】</w:t>
      </w:r>
    </w:p>
    <w:p w:rsidR="00604A6F" w:rsidRDefault="00DF1F3B">
      <w:pPr>
        <w:spacing w:line="360" w:lineRule="auto"/>
        <w:ind w:left="360" w:hangingChars="150" w:hanging="360"/>
        <w:rPr>
          <w:rFonts w:ascii="宋体" w:hAnsi="宋体"/>
          <w:color w:val="000000"/>
          <w:lang w:eastAsia="zh-Hans"/>
        </w:rPr>
      </w:pPr>
      <w:r>
        <w:rPr>
          <w:rFonts w:ascii="宋体" w:hAnsi="宋体" w:hint="eastAsia"/>
          <w:color w:val="000000"/>
        </w:rPr>
        <w:tab/>
        <w:t>A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青岛</w:t>
      </w:r>
    </w:p>
    <w:p w:rsidR="00604A6F" w:rsidRDefault="00DF1F3B">
      <w:pPr>
        <w:spacing w:line="360" w:lineRule="auto"/>
        <w:ind w:left="357"/>
        <w:rPr>
          <w:rFonts w:ascii="宋体" w:hAnsi="宋体"/>
          <w:color w:val="000000"/>
          <w:lang w:eastAsia="zh-Hans"/>
        </w:rPr>
      </w:pPr>
      <w:r>
        <w:rPr>
          <w:rFonts w:ascii="宋体" w:hAnsi="宋体" w:hint="eastAsia"/>
          <w:color w:val="000000"/>
        </w:rPr>
        <w:t>B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  <w:color w:val="000000"/>
          <w:lang w:eastAsia="zh-Hans"/>
        </w:rPr>
        <w:t>哈尔滨</w:t>
      </w:r>
    </w:p>
    <w:p w:rsidR="00604A6F" w:rsidRDefault="00DF1F3B">
      <w:pPr>
        <w:spacing w:line="360" w:lineRule="auto"/>
        <w:ind w:left="357"/>
        <w:rPr>
          <w:color w:val="000000"/>
          <w:lang w:eastAsia="zh-Hans"/>
        </w:rPr>
      </w:pPr>
      <w:r>
        <w:rPr>
          <w:rFonts w:ascii="宋体" w:hAnsi="宋体" w:hint="eastAsia"/>
          <w:color w:val="000000"/>
        </w:rPr>
        <w:t>C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呼和浩特</w:t>
      </w:r>
    </w:p>
    <w:p w:rsidR="00604A6F" w:rsidRDefault="00DF1F3B">
      <w:pPr>
        <w:spacing w:line="360" w:lineRule="auto"/>
        <w:ind w:leftChars="150" w:left="360"/>
        <w:rPr>
          <w:rFonts w:ascii="宋体" w:hAnsi="宋体"/>
          <w:color w:val="000000"/>
          <w:lang w:eastAsia="zh-Hans"/>
        </w:rPr>
      </w:pPr>
      <w:r>
        <w:rPr>
          <w:rFonts w:ascii="宋体" w:hAnsi="宋体" w:hint="eastAsia"/>
          <w:color w:val="000000"/>
        </w:rPr>
        <w:t>D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太原</w:t>
      </w:r>
    </w:p>
    <w:p w:rsidR="00604A6F" w:rsidRDefault="00DF1F3B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7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  <w:lang w:eastAsia="zh-Hans"/>
        </w:rPr>
        <w:t>下列关于“种豆可以肥田”所利用的生物知识正确的是</w:t>
      </w:r>
      <w:r>
        <w:rPr>
          <w:rFonts w:ascii="宋体" w:hAnsi="宋体"/>
          <w:lang w:eastAsia="zh-Hans"/>
        </w:rPr>
        <w:t xml:space="preserve">         </w:t>
      </w:r>
      <w:r>
        <w:rPr>
          <w:rFonts w:ascii="宋体" w:hAnsi="宋体" w:hint="eastAsia"/>
          <w:color w:val="000000"/>
        </w:rPr>
        <w:t>【　　】</w:t>
      </w:r>
    </w:p>
    <w:p w:rsidR="00604A6F" w:rsidRDefault="00DF1F3B">
      <w:pPr>
        <w:spacing w:line="360" w:lineRule="auto"/>
        <w:ind w:left="360" w:hangingChars="150" w:hanging="360"/>
        <w:rPr>
          <w:rFonts w:ascii="宋体" w:hAnsi="宋体"/>
          <w:color w:val="000000"/>
          <w:lang w:eastAsia="zh-Hans"/>
        </w:rPr>
      </w:pPr>
      <w:r>
        <w:rPr>
          <w:rFonts w:ascii="宋体" w:hAnsi="宋体" w:hint="eastAsia"/>
          <w:color w:val="000000"/>
        </w:rPr>
        <w:tab/>
        <w:t>A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豆科植物的根瘤菌具有固氮作用</w:t>
      </w:r>
    </w:p>
    <w:p w:rsidR="00604A6F" w:rsidRDefault="00DF1F3B">
      <w:pPr>
        <w:spacing w:line="360" w:lineRule="auto"/>
        <w:ind w:leftChars="150" w:left="36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B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豆科植物的根瘤菌具有固磷作用</w:t>
      </w:r>
    </w:p>
    <w:p w:rsidR="00604A6F" w:rsidRDefault="00DF1F3B">
      <w:pPr>
        <w:spacing w:line="360" w:lineRule="auto"/>
        <w:ind w:left="357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C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豆科植物的根瘤菌具有固钾作用</w:t>
      </w:r>
    </w:p>
    <w:p w:rsidR="00604A6F" w:rsidRDefault="00DF1F3B">
      <w:pPr>
        <w:spacing w:line="360" w:lineRule="auto"/>
        <w:ind w:left="357"/>
        <w:rPr>
          <w:lang w:eastAsia="zh-Hans"/>
        </w:rPr>
      </w:pPr>
      <w:r>
        <w:rPr>
          <w:rFonts w:ascii="宋体" w:hAnsi="宋体" w:hint="eastAsia"/>
          <w:color w:val="000000"/>
        </w:rPr>
        <w:t>D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豆科植物光合作用强</w:t>
      </w:r>
    </w:p>
    <w:p w:rsidR="00604A6F" w:rsidRDefault="00DF1F3B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color w:val="000000"/>
        </w:rPr>
        <w:t>8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  <w:lang w:eastAsia="zh-Hans"/>
        </w:rPr>
        <w:t>下列属于传媒艺术的是</w:t>
      </w:r>
      <w:r>
        <w:rPr>
          <w:rFonts w:ascii="宋体" w:hAnsi="宋体" w:hint="eastAsia"/>
        </w:rPr>
        <w:t xml:space="preserve">                              </w:t>
      </w:r>
      <w:r>
        <w:rPr>
          <w:rFonts w:ascii="宋体" w:hAnsi="宋体"/>
        </w:rPr>
        <w:t xml:space="preserve">        </w:t>
      </w:r>
      <w:r>
        <w:rPr>
          <w:rFonts w:ascii="宋体" w:hAnsi="宋体" w:hint="eastAsia"/>
          <w:color w:val="000000"/>
        </w:rPr>
        <w:t>【　　】</w:t>
      </w:r>
      <w:r>
        <w:rPr>
          <w:rFonts w:ascii="宋体" w:hAnsi="宋体" w:hint="eastAsia"/>
        </w:rPr>
        <w:t xml:space="preserve">                                        </w:t>
      </w:r>
    </w:p>
    <w:p w:rsidR="00604A6F" w:rsidRDefault="00DF1F3B">
      <w:pPr>
        <w:spacing w:line="360" w:lineRule="auto"/>
        <w:ind w:left="360" w:hangingChars="150" w:hanging="360"/>
        <w:rPr>
          <w:rFonts w:ascii="宋体" w:hAnsi="宋体"/>
          <w:color w:val="000000"/>
          <w:lang w:eastAsia="zh-Hans"/>
        </w:rPr>
      </w:pPr>
      <w:r>
        <w:rPr>
          <w:rFonts w:ascii="宋体" w:hAnsi="宋体" w:hint="eastAsia"/>
        </w:rPr>
        <w:tab/>
      </w:r>
      <w:r>
        <w:rPr>
          <w:rFonts w:ascii="宋体" w:hAnsi="宋体" w:hint="eastAsia"/>
          <w:color w:val="000000"/>
        </w:rPr>
        <w:t>A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  <w:color w:val="000000"/>
          <w:lang w:eastAsia="zh-Hans"/>
        </w:rPr>
        <w:t>电影艺术</w:t>
      </w:r>
    </w:p>
    <w:p w:rsidR="00604A6F" w:rsidRDefault="00DF1F3B">
      <w:pPr>
        <w:spacing w:line="360" w:lineRule="auto"/>
        <w:ind w:leftChars="150" w:left="360"/>
        <w:rPr>
          <w:rFonts w:ascii="宋体" w:hAnsi="宋体"/>
          <w:color w:val="000000"/>
          <w:lang w:eastAsia="zh-Hans"/>
        </w:rPr>
      </w:pPr>
      <w:r>
        <w:rPr>
          <w:rFonts w:ascii="宋体" w:hAnsi="宋体" w:hint="eastAsia"/>
          <w:color w:val="000000"/>
        </w:rPr>
        <w:lastRenderedPageBreak/>
        <w:t>B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书法艺术</w:t>
      </w:r>
    </w:p>
    <w:p w:rsidR="00604A6F" w:rsidRDefault="00DF1F3B">
      <w:pPr>
        <w:spacing w:line="360" w:lineRule="auto"/>
        <w:ind w:leftChars="150" w:left="360"/>
        <w:rPr>
          <w:rFonts w:ascii="宋体" w:hAnsi="宋体"/>
          <w:color w:val="000000"/>
          <w:lang w:eastAsia="zh-Hans"/>
        </w:rPr>
      </w:pPr>
      <w:r>
        <w:rPr>
          <w:rFonts w:ascii="宋体" w:hAnsi="宋体" w:hint="eastAsia"/>
          <w:color w:val="000000"/>
        </w:rPr>
        <w:t>C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草编艺术</w:t>
      </w:r>
    </w:p>
    <w:p w:rsidR="00604A6F" w:rsidRDefault="00DF1F3B">
      <w:pPr>
        <w:spacing w:line="360" w:lineRule="auto"/>
        <w:ind w:leftChars="150" w:left="360"/>
        <w:rPr>
          <w:rFonts w:ascii="宋体" w:hAnsi="宋体"/>
          <w:color w:val="000000"/>
          <w:lang w:eastAsia="zh-Hans"/>
        </w:rPr>
      </w:pPr>
      <w:r>
        <w:rPr>
          <w:rFonts w:ascii="宋体" w:hAnsi="宋体" w:hint="eastAsia"/>
          <w:color w:val="000000"/>
        </w:rPr>
        <w:t>D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剪纸艺术</w:t>
      </w:r>
    </w:p>
    <w:p w:rsidR="00604A6F" w:rsidRDefault="00DF1F3B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</w:rPr>
      </w:pPr>
      <w:r>
        <w:rPr>
          <w:rFonts w:ascii="宋体" w:hAnsi="宋体" w:hint="eastAsia"/>
        </w:rPr>
        <w:t>9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  <w:lang w:eastAsia="zh-Hans"/>
        </w:rPr>
        <w:t>中国最大的淡水湖</w:t>
      </w:r>
      <w:r>
        <w:rPr>
          <w:rFonts w:ascii="宋体" w:hAnsi="宋体" w:hint="eastAsia"/>
        </w:rPr>
        <w:t xml:space="preserve">是                            </w:t>
      </w:r>
      <w:r>
        <w:rPr>
          <w:rFonts w:ascii="宋体" w:hAnsi="宋体"/>
        </w:rPr>
        <w:t xml:space="preserve">           </w:t>
      </w:r>
      <w:r>
        <w:rPr>
          <w:rFonts w:ascii="宋体" w:hAnsi="宋体" w:hint="eastAsia"/>
        </w:rPr>
        <w:t xml:space="preserve">【　　】  </w:t>
      </w:r>
    </w:p>
    <w:p w:rsidR="00604A6F" w:rsidRDefault="00DF1F3B">
      <w:pPr>
        <w:spacing w:line="360" w:lineRule="auto"/>
        <w:ind w:leftChars="150" w:left="360"/>
        <w:rPr>
          <w:rFonts w:ascii="宋体" w:hAnsi="宋体"/>
          <w:lang w:eastAsia="zh-Hans"/>
        </w:rPr>
      </w:pPr>
      <w:r>
        <w:rPr>
          <w:rFonts w:ascii="宋体" w:hAnsi="宋体" w:hint="eastAsia"/>
        </w:rPr>
        <w:t>A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鄱阳湖</w:t>
      </w:r>
    </w:p>
    <w:p w:rsidR="00604A6F" w:rsidRDefault="00DF1F3B">
      <w:pPr>
        <w:spacing w:line="360" w:lineRule="auto"/>
        <w:ind w:leftChars="150" w:left="360"/>
        <w:rPr>
          <w:rFonts w:ascii="宋体" w:hAnsi="宋体"/>
          <w:lang w:eastAsia="zh-Hans"/>
        </w:rPr>
      </w:pPr>
      <w:r>
        <w:rPr>
          <w:rFonts w:ascii="宋体" w:hAnsi="宋体" w:hint="eastAsia"/>
        </w:rPr>
        <w:t>B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洞庭湖</w:t>
      </w:r>
    </w:p>
    <w:p w:rsidR="00604A6F" w:rsidRDefault="00DF1F3B">
      <w:pPr>
        <w:spacing w:line="360" w:lineRule="auto"/>
        <w:ind w:leftChars="150" w:left="360"/>
        <w:rPr>
          <w:rFonts w:ascii="宋体" w:hAnsi="宋体"/>
          <w:lang w:eastAsia="zh-Hans"/>
        </w:rPr>
      </w:pPr>
      <w:r>
        <w:rPr>
          <w:rFonts w:ascii="宋体" w:hAnsi="宋体" w:hint="eastAsia"/>
        </w:rPr>
        <w:t>C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太湖</w:t>
      </w:r>
    </w:p>
    <w:p w:rsidR="00604A6F" w:rsidRDefault="00DF1F3B">
      <w:pPr>
        <w:spacing w:line="360" w:lineRule="auto"/>
        <w:ind w:leftChars="150" w:left="360"/>
        <w:rPr>
          <w:rFonts w:ascii="宋体" w:hAnsi="宋体"/>
          <w:lang w:eastAsia="zh-Hans"/>
        </w:rPr>
      </w:pPr>
      <w:r>
        <w:rPr>
          <w:rFonts w:ascii="宋体" w:hAnsi="宋体" w:hint="eastAsia"/>
        </w:rPr>
        <w:t>D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巢湖</w:t>
      </w:r>
    </w:p>
    <w:p w:rsidR="00604A6F" w:rsidRDefault="00DF1F3B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</w:rPr>
      </w:pPr>
      <w:r>
        <w:rPr>
          <w:rFonts w:ascii="宋体" w:hAnsi="宋体" w:hint="eastAsia"/>
        </w:rPr>
        <w:t>10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color w:val="000000"/>
          <w:shd w:val="clear" w:color="auto" w:fill="FFFFFF"/>
        </w:rPr>
        <w:t>2023</w:t>
      </w:r>
      <w:r>
        <w:rPr>
          <w:rFonts w:hint="eastAsia"/>
          <w:color w:val="000000"/>
          <w:shd w:val="clear" w:color="auto" w:fill="FFFFFF"/>
          <w:lang w:eastAsia="zh-Hans"/>
        </w:rPr>
        <w:t>年</w:t>
      </w:r>
      <w:r>
        <w:rPr>
          <w:color w:val="000000"/>
          <w:shd w:val="clear" w:color="auto" w:fill="FFFFFF"/>
          <w:lang w:eastAsia="zh-Hans"/>
        </w:rPr>
        <w:t>9</w:t>
      </w:r>
      <w:r>
        <w:rPr>
          <w:rFonts w:hint="eastAsia"/>
          <w:color w:val="000000"/>
          <w:shd w:val="clear" w:color="auto" w:fill="FFFFFF"/>
          <w:lang w:eastAsia="zh-Hans"/>
        </w:rPr>
        <w:t>月</w:t>
      </w:r>
      <w:r>
        <w:rPr>
          <w:color w:val="000000"/>
          <w:shd w:val="clear" w:color="auto" w:fill="FFFFFF"/>
          <w:lang w:eastAsia="zh-Hans"/>
        </w:rPr>
        <w:t>23</w:t>
      </w:r>
      <w:r>
        <w:rPr>
          <w:rFonts w:hint="eastAsia"/>
          <w:color w:val="000000"/>
          <w:shd w:val="clear" w:color="auto" w:fill="FFFFFF"/>
          <w:lang w:eastAsia="zh-Hans"/>
        </w:rPr>
        <w:t>日</w:t>
      </w:r>
      <w:r>
        <w:rPr>
          <w:color w:val="000000"/>
          <w:shd w:val="clear" w:color="auto" w:fill="FFFFFF"/>
          <w:lang w:eastAsia="zh-Hans"/>
        </w:rPr>
        <w:t>—10</w:t>
      </w:r>
      <w:r>
        <w:rPr>
          <w:rFonts w:hint="eastAsia"/>
          <w:color w:val="000000"/>
          <w:shd w:val="clear" w:color="auto" w:fill="FFFFFF"/>
          <w:lang w:eastAsia="zh-Hans"/>
        </w:rPr>
        <w:t>月</w:t>
      </w:r>
      <w:r>
        <w:rPr>
          <w:color w:val="000000"/>
          <w:shd w:val="clear" w:color="auto" w:fill="FFFFFF"/>
          <w:lang w:eastAsia="zh-Hans"/>
        </w:rPr>
        <w:t>8</w:t>
      </w:r>
      <w:r>
        <w:rPr>
          <w:rFonts w:hint="eastAsia"/>
          <w:color w:val="000000"/>
          <w:shd w:val="clear" w:color="auto" w:fill="FFFFFF"/>
          <w:lang w:eastAsia="zh-Hans"/>
        </w:rPr>
        <w:t>日第</w:t>
      </w:r>
      <w:r>
        <w:rPr>
          <w:color w:val="000000"/>
          <w:shd w:val="clear" w:color="auto" w:fill="FFFFFF"/>
          <w:lang w:eastAsia="zh-Hans"/>
        </w:rPr>
        <w:t>19</w:t>
      </w:r>
      <w:r>
        <w:rPr>
          <w:rFonts w:hint="eastAsia"/>
          <w:color w:val="000000"/>
          <w:shd w:val="clear" w:color="auto" w:fill="FFFFFF"/>
          <w:lang w:eastAsia="zh-Hans"/>
        </w:rPr>
        <w:t>届亚运会在中国</w:t>
      </w:r>
      <w:r>
        <w:rPr>
          <w:color w:val="000000"/>
          <w:shd w:val="clear" w:color="auto" w:fill="FFFFFF"/>
          <w:lang w:eastAsia="zh-Hans"/>
        </w:rPr>
        <w:t>（</w:t>
      </w:r>
      <w:r>
        <w:rPr>
          <w:color w:val="000000"/>
          <w:shd w:val="clear" w:color="auto" w:fill="FFFFFF"/>
          <w:lang w:eastAsia="zh-Hans"/>
        </w:rPr>
        <w:t xml:space="preserve">   </w:t>
      </w:r>
      <w:r>
        <w:rPr>
          <w:color w:val="000000"/>
          <w:shd w:val="clear" w:color="auto" w:fill="FFFFFF"/>
          <w:lang w:eastAsia="zh-Hans"/>
        </w:rPr>
        <w:t>）</w:t>
      </w:r>
      <w:r>
        <w:rPr>
          <w:rFonts w:hint="eastAsia"/>
          <w:color w:val="000000"/>
          <w:shd w:val="clear" w:color="auto" w:fill="FFFFFF"/>
          <w:lang w:eastAsia="zh-Hans"/>
        </w:rPr>
        <w:t>举行</w:t>
      </w:r>
      <w:r>
        <w:rPr>
          <w:color w:val="000000"/>
          <w:shd w:val="clear" w:color="auto" w:fill="FFFFFF"/>
          <w:lang w:eastAsia="zh-Hans"/>
        </w:rPr>
        <w:t>，</w:t>
      </w:r>
      <w:r>
        <w:rPr>
          <w:rFonts w:hint="eastAsia"/>
          <w:color w:val="000000"/>
          <w:shd w:val="clear" w:color="auto" w:fill="FFFFFF"/>
          <w:lang w:eastAsia="zh-Hans"/>
        </w:rPr>
        <w:t>中国代表队获得</w:t>
      </w:r>
      <w:r>
        <w:rPr>
          <w:color w:val="000000"/>
          <w:shd w:val="clear" w:color="auto" w:fill="FFFFFF"/>
          <w:lang w:eastAsia="zh-Hans"/>
        </w:rPr>
        <w:t>（</w:t>
      </w:r>
      <w:r>
        <w:rPr>
          <w:color w:val="000000"/>
          <w:shd w:val="clear" w:color="auto" w:fill="FFFFFF"/>
          <w:lang w:eastAsia="zh-Hans"/>
        </w:rPr>
        <w:t xml:space="preserve">   </w:t>
      </w:r>
      <w:r>
        <w:rPr>
          <w:color w:val="000000"/>
          <w:shd w:val="clear" w:color="auto" w:fill="FFFFFF"/>
          <w:lang w:eastAsia="zh-Hans"/>
        </w:rPr>
        <w:t>）</w:t>
      </w:r>
      <w:r>
        <w:rPr>
          <w:rFonts w:hint="eastAsia"/>
          <w:color w:val="000000"/>
          <w:shd w:val="clear" w:color="auto" w:fill="FFFFFF"/>
          <w:lang w:eastAsia="zh-Hans"/>
        </w:rPr>
        <w:t>枚金牌</w:t>
      </w:r>
      <w:r>
        <w:rPr>
          <w:color w:val="000000"/>
          <w:shd w:val="clear" w:color="auto" w:fill="FFFFFF"/>
          <w:lang w:eastAsia="zh-Hans"/>
        </w:rPr>
        <w:t>，</w:t>
      </w:r>
      <w:r>
        <w:rPr>
          <w:rFonts w:hint="eastAsia"/>
          <w:color w:val="000000"/>
          <w:shd w:val="clear" w:color="auto" w:fill="FFFFFF"/>
          <w:lang w:eastAsia="zh-Hans"/>
        </w:rPr>
        <w:t>位居金牌数和奖牌总数第一</w:t>
      </w:r>
      <w:r>
        <w:rPr>
          <w:color w:val="000000"/>
          <w:shd w:val="clear" w:color="auto" w:fill="FFFFFF"/>
          <w:lang w:eastAsia="zh-Hans"/>
        </w:rPr>
        <w:t>。</w:t>
      </w:r>
      <w:r>
        <w:rPr>
          <w:color w:val="000000"/>
          <w:shd w:val="clear" w:color="auto" w:fill="FFFFFF"/>
          <w:lang w:eastAsia="zh-Hans"/>
        </w:rPr>
        <w:t xml:space="preserve">                      </w:t>
      </w:r>
      <w:r>
        <w:rPr>
          <w:rFonts w:ascii="宋体" w:hAnsi="宋体" w:hint="eastAsia"/>
        </w:rPr>
        <w:t>【　　】</w:t>
      </w:r>
    </w:p>
    <w:p w:rsidR="00604A6F" w:rsidRDefault="00DF1F3B">
      <w:pPr>
        <w:spacing w:line="360" w:lineRule="auto"/>
        <w:ind w:left="360" w:hangingChars="150" w:hanging="360"/>
        <w:rPr>
          <w:rFonts w:ascii="宋体" w:hAnsi="宋体"/>
          <w:lang w:eastAsia="zh-Hans"/>
        </w:rPr>
      </w:pPr>
      <w:r>
        <w:rPr>
          <w:rFonts w:ascii="宋体" w:hAnsi="宋体" w:hint="eastAsia"/>
        </w:rPr>
        <w:tab/>
        <w:t>A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杭州</w:t>
      </w:r>
      <w:r>
        <w:rPr>
          <w:color w:val="000000"/>
          <w:shd w:val="clear" w:color="auto" w:fill="FFFFFF"/>
          <w:lang w:eastAsia="zh-Hans"/>
        </w:rPr>
        <w:t>、</w:t>
      </w:r>
      <w:r>
        <w:rPr>
          <w:color w:val="000000"/>
          <w:shd w:val="clear" w:color="auto" w:fill="FFFFFF"/>
          <w:lang w:eastAsia="zh-Hans"/>
        </w:rPr>
        <w:t>201</w:t>
      </w:r>
    </w:p>
    <w:p w:rsidR="00604A6F" w:rsidRDefault="00DF1F3B">
      <w:pPr>
        <w:spacing w:line="360" w:lineRule="auto"/>
        <w:ind w:left="357"/>
        <w:rPr>
          <w:rFonts w:ascii="宋体" w:hAnsi="宋体"/>
          <w:lang w:eastAsia="zh-Hans"/>
        </w:rPr>
      </w:pPr>
      <w:r>
        <w:rPr>
          <w:rFonts w:ascii="宋体" w:hAnsi="宋体" w:hint="eastAsia"/>
        </w:rPr>
        <w:t>B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广州</w:t>
      </w:r>
      <w:r>
        <w:rPr>
          <w:color w:val="000000"/>
          <w:shd w:val="clear" w:color="auto" w:fill="FFFFFF"/>
          <w:lang w:eastAsia="zh-Hans"/>
        </w:rPr>
        <w:t>、</w:t>
      </w:r>
      <w:r>
        <w:rPr>
          <w:color w:val="000000"/>
          <w:shd w:val="clear" w:color="auto" w:fill="FFFFFF"/>
          <w:lang w:eastAsia="zh-Hans"/>
        </w:rPr>
        <w:t>201</w:t>
      </w:r>
    </w:p>
    <w:p w:rsidR="00604A6F" w:rsidRDefault="00DF1F3B">
      <w:pPr>
        <w:spacing w:line="360" w:lineRule="auto"/>
        <w:ind w:left="357"/>
        <w:rPr>
          <w:rFonts w:ascii="宋体" w:hAnsi="宋体"/>
          <w:lang w:eastAsia="zh-Hans"/>
        </w:rPr>
      </w:pPr>
      <w:r>
        <w:rPr>
          <w:rFonts w:ascii="宋体" w:hAnsi="宋体" w:hint="eastAsia"/>
        </w:rPr>
        <w:t>C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杭州</w:t>
      </w:r>
      <w:r>
        <w:rPr>
          <w:color w:val="000000"/>
          <w:shd w:val="clear" w:color="auto" w:fill="FFFFFF"/>
          <w:lang w:eastAsia="zh-Hans"/>
        </w:rPr>
        <w:t>、</w:t>
      </w:r>
      <w:r>
        <w:rPr>
          <w:color w:val="000000"/>
          <w:shd w:val="clear" w:color="auto" w:fill="FFFFFF"/>
          <w:lang w:eastAsia="zh-Hans"/>
        </w:rPr>
        <w:t>211</w:t>
      </w:r>
    </w:p>
    <w:p w:rsidR="00604A6F" w:rsidRDefault="00DF1F3B">
      <w:pPr>
        <w:spacing w:line="360" w:lineRule="auto"/>
        <w:ind w:leftChars="150" w:left="360"/>
        <w:rPr>
          <w:rFonts w:ascii="宋体" w:hAnsi="宋体"/>
          <w:lang w:eastAsia="zh-Hans"/>
        </w:rPr>
      </w:pPr>
      <w:r>
        <w:rPr>
          <w:rFonts w:ascii="宋体" w:hAnsi="宋体" w:hint="eastAsia"/>
        </w:rPr>
        <w:t>D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广州</w:t>
      </w:r>
      <w:r>
        <w:rPr>
          <w:color w:val="000000"/>
          <w:shd w:val="clear" w:color="auto" w:fill="FFFFFF"/>
          <w:lang w:eastAsia="zh-Hans"/>
        </w:rPr>
        <w:t>、</w:t>
      </w:r>
      <w:r>
        <w:rPr>
          <w:color w:val="000000"/>
          <w:shd w:val="clear" w:color="auto" w:fill="FFFFFF"/>
          <w:lang w:eastAsia="zh-Hans"/>
        </w:rPr>
        <w:t>211</w:t>
      </w:r>
    </w:p>
    <w:p w:rsidR="00604A6F" w:rsidRDefault="00DF1F3B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</w:rPr>
      </w:pPr>
      <w:r>
        <w:rPr>
          <w:rFonts w:ascii="宋体" w:hAnsi="宋体" w:hint="eastAsia"/>
        </w:rPr>
        <w:t>11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</w:rPr>
        <w:t>《</w:t>
      </w:r>
      <w:r>
        <w:rPr>
          <w:rFonts w:ascii="宋体" w:hAnsi="宋体" w:hint="eastAsia"/>
          <w:lang w:eastAsia="zh-Hans"/>
        </w:rPr>
        <w:t>平凡的世界</w:t>
      </w:r>
      <w:r>
        <w:rPr>
          <w:rFonts w:ascii="宋体" w:hAnsi="宋体" w:hint="eastAsia"/>
        </w:rPr>
        <w:t>》的作者是                                         【　　】</w:t>
      </w:r>
    </w:p>
    <w:p w:rsidR="00604A6F" w:rsidRDefault="00DF1F3B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  <w:lang w:eastAsia="zh-Hans"/>
        </w:rPr>
      </w:pPr>
      <w:r>
        <w:rPr>
          <w:rFonts w:ascii="宋体" w:hAnsi="宋体" w:hint="eastAsia"/>
        </w:rPr>
        <w:tab/>
        <w:t>A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莫言</w:t>
      </w:r>
    </w:p>
    <w:p w:rsidR="00604A6F" w:rsidRDefault="00DF1F3B">
      <w:pPr>
        <w:spacing w:line="360" w:lineRule="auto"/>
        <w:ind w:left="357"/>
        <w:rPr>
          <w:rFonts w:ascii="宋体" w:hAnsi="宋体"/>
          <w:lang w:eastAsia="zh-Hans"/>
        </w:rPr>
      </w:pPr>
      <w:r>
        <w:rPr>
          <w:rFonts w:ascii="宋体" w:hAnsi="宋体" w:hint="eastAsia"/>
        </w:rPr>
        <w:t>B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余华</w:t>
      </w:r>
    </w:p>
    <w:p w:rsidR="00604A6F" w:rsidRDefault="00DF1F3B">
      <w:pPr>
        <w:spacing w:line="360" w:lineRule="auto"/>
        <w:ind w:left="357"/>
        <w:rPr>
          <w:lang w:eastAsia="zh-Hans"/>
        </w:rPr>
      </w:pPr>
      <w:r>
        <w:rPr>
          <w:rFonts w:ascii="宋体" w:hAnsi="宋体" w:hint="eastAsia"/>
        </w:rPr>
        <w:t>C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路遥</w:t>
      </w:r>
    </w:p>
    <w:p w:rsidR="00604A6F" w:rsidRDefault="00DF1F3B">
      <w:pPr>
        <w:spacing w:line="360" w:lineRule="auto"/>
        <w:ind w:leftChars="150" w:left="360"/>
        <w:rPr>
          <w:rFonts w:ascii="宋体" w:hAnsi="宋体"/>
          <w:color w:val="000000"/>
          <w:lang w:eastAsia="zh-Hans"/>
        </w:rPr>
      </w:pPr>
      <w:r>
        <w:rPr>
          <w:rFonts w:ascii="宋体" w:hAnsi="宋体" w:hint="eastAsia"/>
        </w:rPr>
        <w:t>D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陈忠实</w:t>
      </w:r>
    </w:p>
    <w:p w:rsidR="00604A6F" w:rsidRDefault="00DF1F3B">
      <w:pPr>
        <w:tabs>
          <w:tab w:val="right" w:pos="8832"/>
        </w:tabs>
        <w:spacing w:line="360" w:lineRule="auto"/>
        <w:ind w:left="360" w:hangingChars="150" w:hanging="360"/>
        <w:rPr>
          <w:rFonts w:asciiTheme="majorEastAsia" w:eastAsiaTheme="majorEastAsia" w:hAnsiTheme="majorEastAsia" w:cs="宋体"/>
          <w:kern w:val="0"/>
        </w:rPr>
      </w:pPr>
      <w:r>
        <w:rPr>
          <w:rFonts w:ascii="宋体" w:hAnsi="宋体" w:hint="eastAsia"/>
        </w:rPr>
        <w:t>12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cs="宋体" w:hint="eastAsia"/>
          <w:kern w:val="0"/>
        </w:rPr>
        <w:t>关于PowerPoint中“自定义动画”的设置，下列说法</w:t>
      </w:r>
      <w:r>
        <w:rPr>
          <w:rFonts w:asciiTheme="majorEastAsia" w:eastAsiaTheme="majorEastAsia" w:hAnsiTheme="majorEastAsia" w:cs="宋体" w:hint="eastAsia"/>
          <w:kern w:val="0"/>
          <w:lang w:eastAsia="zh-Hans"/>
        </w:rPr>
        <w:t>哪项</w:t>
      </w:r>
      <w:r>
        <w:rPr>
          <w:rFonts w:asciiTheme="majorEastAsia" w:eastAsiaTheme="majorEastAsia" w:hAnsiTheme="majorEastAsia" w:cs="宋体" w:hint="eastAsia"/>
          <w:kern w:val="0"/>
        </w:rPr>
        <w:t>是正确的</w:t>
      </w:r>
      <w:r>
        <w:rPr>
          <w:rFonts w:asciiTheme="majorEastAsia" w:eastAsiaTheme="majorEastAsia" w:hAnsiTheme="majorEastAsia" w:cs="宋体"/>
          <w:kern w:val="0"/>
        </w:rPr>
        <w:t xml:space="preserve">    </w:t>
      </w:r>
      <w:r>
        <w:rPr>
          <w:rFonts w:ascii="宋体" w:hAnsi="宋体" w:hint="eastAsia"/>
        </w:rPr>
        <w:t>【　　】</w:t>
      </w:r>
    </w:p>
    <w:p w:rsidR="00604A6F" w:rsidRDefault="00DF1F3B">
      <w:pPr>
        <w:tabs>
          <w:tab w:val="right" w:pos="8832"/>
        </w:tabs>
        <w:spacing w:line="360" w:lineRule="auto"/>
        <w:ind w:leftChars="100" w:left="600" w:hangingChars="150" w:hanging="360"/>
        <w:rPr>
          <w:rFonts w:asciiTheme="majorEastAsia" w:eastAsiaTheme="majorEastAsia" w:hAnsiTheme="majorEastAsia" w:cs="宋体"/>
          <w:kern w:val="0"/>
        </w:rPr>
      </w:pPr>
      <w:r>
        <w:rPr>
          <w:rFonts w:asciiTheme="majorEastAsia" w:eastAsiaTheme="majorEastAsia" w:hAnsiTheme="majorEastAsia" w:cs="宋体"/>
          <w:kern w:val="0"/>
        </w:rPr>
        <w:t>A. 鼠标和时间都不能控制动画的启动</w:t>
      </w:r>
    </w:p>
    <w:p w:rsidR="00604A6F" w:rsidRDefault="00DF1F3B">
      <w:pPr>
        <w:tabs>
          <w:tab w:val="right" w:pos="8832"/>
        </w:tabs>
        <w:spacing w:line="360" w:lineRule="auto"/>
        <w:ind w:leftChars="100" w:left="600" w:hangingChars="150" w:hanging="360"/>
        <w:rPr>
          <w:rFonts w:asciiTheme="majorEastAsia" w:eastAsiaTheme="majorEastAsia" w:hAnsiTheme="majorEastAsia" w:cs="宋体"/>
          <w:kern w:val="0"/>
        </w:rPr>
      </w:pPr>
      <w:r>
        <w:rPr>
          <w:rFonts w:asciiTheme="majorEastAsia" w:eastAsiaTheme="majorEastAsia" w:hAnsiTheme="majorEastAsia" w:cs="宋体"/>
          <w:kern w:val="0"/>
        </w:rPr>
        <w:t>B. 只能用鼠标来控制</w:t>
      </w:r>
      <w:r>
        <w:rPr>
          <w:rFonts w:asciiTheme="majorEastAsia" w:eastAsiaTheme="majorEastAsia" w:hAnsiTheme="majorEastAsia" w:cs="宋体" w:hint="eastAsia"/>
          <w:kern w:val="0"/>
        </w:rPr>
        <w:t>､不能用时间来控制动画的启动</w:t>
      </w:r>
    </w:p>
    <w:p w:rsidR="00604A6F" w:rsidRDefault="00DF1F3B">
      <w:pPr>
        <w:tabs>
          <w:tab w:val="right" w:pos="8832"/>
        </w:tabs>
        <w:spacing w:line="360" w:lineRule="auto"/>
        <w:ind w:leftChars="100" w:left="600" w:hangingChars="150" w:hanging="360"/>
        <w:rPr>
          <w:rFonts w:asciiTheme="majorEastAsia" w:eastAsiaTheme="majorEastAsia" w:hAnsiTheme="majorEastAsia" w:cs="宋体"/>
          <w:kern w:val="0"/>
        </w:rPr>
      </w:pPr>
      <w:r>
        <w:rPr>
          <w:rFonts w:asciiTheme="majorEastAsia" w:eastAsiaTheme="majorEastAsia" w:hAnsiTheme="majorEastAsia" w:cs="宋体"/>
          <w:kern w:val="0"/>
        </w:rPr>
        <w:t>C. 既能用鼠标来控制</w:t>
      </w:r>
      <w:r>
        <w:rPr>
          <w:rFonts w:asciiTheme="majorEastAsia" w:eastAsiaTheme="majorEastAsia" w:hAnsiTheme="majorEastAsia" w:cs="宋体" w:hint="eastAsia"/>
          <w:kern w:val="0"/>
        </w:rPr>
        <w:t>､也能用时间来控制动画的启动</w:t>
      </w:r>
    </w:p>
    <w:p w:rsidR="00604A6F" w:rsidRDefault="00DF1F3B">
      <w:pPr>
        <w:tabs>
          <w:tab w:val="right" w:pos="8832"/>
        </w:tabs>
        <w:spacing w:line="360" w:lineRule="auto"/>
        <w:ind w:leftChars="100" w:left="600" w:hangingChars="150" w:hanging="360"/>
        <w:rPr>
          <w:rFonts w:asciiTheme="majorEastAsia" w:eastAsiaTheme="majorEastAsia" w:hAnsiTheme="majorEastAsia" w:cs="宋体"/>
          <w:kern w:val="0"/>
        </w:rPr>
      </w:pPr>
      <w:r>
        <w:rPr>
          <w:rFonts w:asciiTheme="majorEastAsia" w:eastAsiaTheme="majorEastAsia" w:hAnsiTheme="majorEastAsia" w:cs="宋体"/>
          <w:kern w:val="0"/>
        </w:rPr>
        <w:t xml:space="preserve">D. </w:t>
      </w:r>
      <w:r>
        <w:rPr>
          <w:rFonts w:asciiTheme="majorEastAsia" w:eastAsiaTheme="majorEastAsia" w:hAnsiTheme="majorEastAsia" w:cs="宋体" w:hint="eastAsia"/>
          <w:kern w:val="0"/>
        </w:rPr>
        <w:t>只能用时间来控制、不能用鼠标来控制动画的启动</w:t>
      </w:r>
    </w:p>
    <w:p w:rsidR="00604A6F" w:rsidRDefault="00DF1F3B">
      <w:pPr>
        <w:tabs>
          <w:tab w:val="right" w:pos="8832"/>
        </w:tabs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13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="宋体" w:hAnsi="宋体" w:hint="eastAsia"/>
        </w:rPr>
        <w:t xml:space="preserve">计算机中存储数据的基本单位是 </w:t>
      </w:r>
      <w:r>
        <w:rPr>
          <w:rFonts w:ascii="宋体" w:hAnsi="宋体"/>
        </w:rPr>
        <w:t xml:space="preserve">           </w:t>
      </w:r>
      <w:r>
        <w:rPr>
          <w:rFonts w:ascii="宋体" w:hAnsi="宋体" w:hint="eastAsia"/>
        </w:rPr>
        <w:t xml:space="preserve">                 </w:t>
      </w:r>
      <w:r>
        <w:rPr>
          <w:rFonts w:ascii="宋体" w:hAnsi="宋体"/>
        </w:rPr>
        <w:t xml:space="preserve">  </w:t>
      </w:r>
      <w:r>
        <w:rPr>
          <w:rFonts w:ascii="宋体" w:hAnsi="宋体" w:hint="eastAsia"/>
        </w:rPr>
        <w:t>【　　】</w:t>
      </w:r>
    </w:p>
    <w:p w:rsidR="00604A6F" w:rsidRDefault="00DF1F3B">
      <w:pPr>
        <w:numPr>
          <w:ilvl w:val="0"/>
          <w:numId w:val="2"/>
        </w:numPr>
        <w:tabs>
          <w:tab w:val="right" w:pos="8832"/>
        </w:tabs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 xml:space="preserve">字节 </w:t>
      </w:r>
    </w:p>
    <w:p w:rsidR="00604A6F" w:rsidRDefault="00DF1F3B">
      <w:pPr>
        <w:numPr>
          <w:ilvl w:val="0"/>
          <w:numId w:val="2"/>
        </w:numPr>
        <w:tabs>
          <w:tab w:val="right" w:pos="8832"/>
        </w:tabs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位</w:t>
      </w:r>
    </w:p>
    <w:p w:rsidR="00604A6F" w:rsidRDefault="00DF1F3B">
      <w:pPr>
        <w:numPr>
          <w:ilvl w:val="0"/>
          <w:numId w:val="2"/>
        </w:numPr>
        <w:tabs>
          <w:tab w:val="right" w:pos="8832"/>
        </w:tabs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字</w:t>
      </w:r>
    </w:p>
    <w:p w:rsidR="00604A6F" w:rsidRDefault="00DF1F3B">
      <w:pPr>
        <w:spacing w:line="360" w:lineRule="auto"/>
        <w:ind w:leftChars="150" w:left="360"/>
        <w:rPr>
          <w:rFonts w:ascii="宋体" w:hAnsi="宋体"/>
          <w:color w:val="000000"/>
        </w:rPr>
      </w:pPr>
      <w:r>
        <w:rPr>
          <w:rFonts w:ascii="宋体" w:hAnsi="宋体" w:hint="eastAsia"/>
        </w:rPr>
        <w:lastRenderedPageBreak/>
        <w:t>D</w:t>
      </w:r>
      <w:r>
        <w:rPr>
          <w:rFonts w:hint="eastAsia"/>
          <w:color w:val="000000"/>
          <w:shd w:val="clear" w:color="auto" w:fill="FFFFFF"/>
        </w:rPr>
        <w:t>．</w:t>
      </w:r>
      <w:proofErr w:type="gramStart"/>
      <w:r>
        <w:rPr>
          <w:rFonts w:ascii="宋体" w:hAnsi="宋体" w:hint="eastAsia"/>
        </w:rPr>
        <w:t>bit</w:t>
      </w:r>
      <w:proofErr w:type="gramEnd"/>
    </w:p>
    <w:p w:rsidR="00604A6F" w:rsidRDefault="00DF1F3B">
      <w:pPr>
        <w:tabs>
          <w:tab w:val="right" w:pos="8832"/>
        </w:tabs>
        <w:spacing w:line="360" w:lineRule="auto"/>
        <w:ind w:left="360" w:hangingChars="150" w:hanging="360"/>
        <w:rPr>
          <w:color w:val="000000"/>
          <w:shd w:val="clear" w:color="auto" w:fill="FFFFFF"/>
        </w:rPr>
      </w:pPr>
      <w:r>
        <w:rPr>
          <w:rFonts w:ascii="宋体" w:hAnsi="宋体" w:hint="eastAsia"/>
        </w:rPr>
        <w:t>14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</w:rPr>
        <w:t>ASCII</w:t>
      </w:r>
      <w:r>
        <w:rPr>
          <w:rFonts w:hint="eastAsia"/>
          <w:color w:val="000000"/>
          <w:shd w:val="clear" w:color="auto" w:fill="FFFFFF"/>
        </w:rPr>
        <w:t>码是</w:t>
      </w:r>
      <w:r>
        <w:rPr>
          <w:rFonts w:hint="eastAsia"/>
          <w:color w:val="000000"/>
          <w:shd w:val="clear" w:color="auto" w:fill="FFFFFF"/>
        </w:rPr>
        <w:t xml:space="preserve"> </w:t>
      </w:r>
      <w:r>
        <w:rPr>
          <w:rFonts w:hint="eastAsia"/>
          <w:color w:val="000000"/>
          <w:shd w:val="clear" w:color="auto" w:fill="FFFFFF"/>
        </w:rPr>
        <w:t>（</w:t>
      </w:r>
      <w:r>
        <w:rPr>
          <w:rFonts w:hint="eastAsia"/>
          <w:color w:val="000000"/>
          <w:shd w:val="clear" w:color="auto" w:fill="FFFFFF"/>
        </w:rPr>
        <w:t xml:space="preserve"> </w:t>
      </w:r>
      <w:r>
        <w:rPr>
          <w:rFonts w:hint="eastAsia"/>
          <w:color w:val="000000"/>
          <w:shd w:val="clear" w:color="auto" w:fill="FFFFFF"/>
        </w:rPr>
        <w:t>）</w:t>
      </w:r>
      <w:r>
        <w:rPr>
          <w:rFonts w:hint="eastAsia"/>
          <w:color w:val="000000"/>
          <w:shd w:val="clear" w:color="auto" w:fill="FFFFFF"/>
        </w:rPr>
        <w:t xml:space="preserve"> </w:t>
      </w:r>
      <w:r>
        <w:rPr>
          <w:rFonts w:hint="eastAsia"/>
          <w:color w:val="000000"/>
          <w:shd w:val="clear" w:color="auto" w:fill="FFFFFF"/>
        </w:rPr>
        <w:t>的缩写</w:t>
      </w:r>
      <w:r>
        <w:rPr>
          <w:rFonts w:hint="eastAsia"/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                                     </w:t>
      </w:r>
      <w:r>
        <w:rPr>
          <w:rFonts w:ascii="宋体" w:hAnsi="宋体" w:hint="eastAsia"/>
        </w:rPr>
        <w:t>【　　】</w:t>
      </w:r>
      <w:r>
        <w:rPr>
          <w:rFonts w:hint="eastAsia"/>
          <w:color w:val="000000"/>
          <w:shd w:val="clear" w:color="auto" w:fill="FFFFFF"/>
        </w:rPr>
        <w:t xml:space="preserve">                                        </w:t>
      </w:r>
      <w:r>
        <w:rPr>
          <w:color w:val="000000"/>
          <w:shd w:val="clear" w:color="auto" w:fill="FFFFFF"/>
        </w:rPr>
        <w:t xml:space="preserve"> </w:t>
      </w:r>
      <w:r>
        <w:rPr>
          <w:rFonts w:ascii="宋体" w:hAnsi="宋体" w:hint="eastAsia"/>
        </w:rPr>
        <w:t xml:space="preserve">  </w:t>
      </w:r>
    </w:p>
    <w:p w:rsidR="00604A6F" w:rsidRDefault="00DF1F3B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</w:rPr>
      </w:pPr>
      <w:r>
        <w:rPr>
          <w:rFonts w:ascii="宋体" w:hAnsi="宋体" w:hint="eastAsia"/>
        </w:rPr>
        <w:tab/>
        <w:t>A</w:t>
      </w:r>
      <w:r>
        <w:rPr>
          <w:rFonts w:hint="eastAsia"/>
          <w:color w:val="000000"/>
          <w:shd w:val="clear" w:color="auto" w:fill="FFFFFF"/>
        </w:rPr>
        <w:t>．余</w:t>
      </w:r>
      <w:r>
        <w:rPr>
          <w:rFonts w:hint="eastAsia"/>
          <w:color w:val="000000"/>
          <w:shd w:val="clear" w:color="auto" w:fill="FFFFFF"/>
        </w:rPr>
        <w:t>3</w:t>
      </w:r>
      <w:r>
        <w:rPr>
          <w:rFonts w:hint="eastAsia"/>
          <w:color w:val="000000"/>
          <w:shd w:val="clear" w:color="auto" w:fill="FFFFFF"/>
        </w:rPr>
        <w:t>码</w:t>
      </w:r>
    </w:p>
    <w:p w:rsidR="00604A6F" w:rsidRDefault="00DF1F3B">
      <w:pPr>
        <w:spacing w:line="360" w:lineRule="auto"/>
        <w:ind w:left="357"/>
        <w:rPr>
          <w:rFonts w:ascii="宋体" w:hAnsi="宋体"/>
        </w:rPr>
      </w:pPr>
      <w:r>
        <w:rPr>
          <w:rFonts w:ascii="宋体" w:hAnsi="宋体" w:hint="eastAsia"/>
        </w:rPr>
        <w:t>B</w:t>
      </w:r>
      <w:r>
        <w:rPr>
          <w:rFonts w:hint="eastAsia"/>
          <w:color w:val="000000"/>
          <w:shd w:val="clear" w:color="auto" w:fill="FFFFFF"/>
        </w:rPr>
        <w:t>．十进制数的二进制编码</w:t>
      </w:r>
    </w:p>
    <w:p w:rsidR="00604A6F" w:rsidRDefault="00DF1F3B">
      <w:pPr>
        <w:spacing w:line="360" w:lineRule="auto"/>
        <w:ind w:left="357"/>
      </w:pPr>
      <w:r>
        <w:rPr>
          <w:rFonts w:ascii="宋体" w:hAnsi="宋体" w:hint="eastAsia"/>
        </w:rPr>
        <w:t>C</w:t>
      </w:r>
      <w:r>
        <w:rPr>
          <w:rFonts w:hint="eastAsia"/>
          <w:color w:val="000000"/>
          <w:shd w:val="clear" w:color="auto" w:fill="FFFFFF"/>
        </w:rPr>
        <w:t>．格雷码</w:t>
      </w:r>
    </w:p>
    <w:p w:rsidR="00604A6F" w:rsidRDefault="00DF1F3B">
      <w:pPr>
        <w:spacing w:line="360" w:lineRule="auto"/>
        <w:ind w:leftChars="150" w:left="360"/>
        <w:rPr>
          <w:rFonts w:ascii="宋体" w:hAnsi="宋体"/>
          <w:color w:val="000000"/>
        </w:rPr>
      </w:pPr>
      <w:r>
        <w:rPr>
          <w:rFonts w:ascii="宋体" w:hAnsi="宋体" w:hint="eastAsia"/>
        </w:rPr>
        <w:t>D</w:t>
      </w:r>
      <w:r>
        <w:rPr>
          <w:rFonts w:hint="eastAsia"/>
          <w:color w:val="000000"/>
          <w:shd w:val="clear" w:color="auto" w:fill="FFFFFF"/>
        </w:rPr>
        <w:t>．美国标准信息交换代码</w:t>
      </w:r>
    </w:p>
    <w:p w:rsidR="00604A6F" w:rsidRDefault="00DF1F3B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</w:rPr>
      </w:pPr>
      <w:r>
        <w:rPr>
          <w:rFonts w:ascii="宋体" w:hAnsi="宋体" w:hint="eastAsia"/>
        </w:rPr>
        <w:t>15</w:t>
      </w:r>
      <w:r>
        <w:rPr>
          <w:rFonts w:hint="eastAsia"/>
          <w:color w:val="000000"/>
          <w:shd w:val="clear" w:color="auto" w:fill="FFFFFF"/>
        </w:rPr>
        <w:t>．存储系统中的</w:t>
      </w:r>
      <w:r>
        <w:rPr>
          <w:rFonts w:hint="eastAsia"/>
          <w:color w:val="000000"/>
          <w:shd w:val="clear" w:color="auto" w:fill="FFFFFF"/>
        </w:rPr>
        <w:t>cache</w:t>
      </w:r>
      <w:r>
        <w:rPr>
          <w:rFonts w:hint="eastAsia"/>
          <w:color w:val="000000"/>
          <w:shd w:val="clear" w:color="auto" w:fill="FFFFFF"/>
        </w:rPr>
        <w:t>是指</w:t>
      </w:r>
      <w:r>
        <w:rPr>
          <w:rFonts w:hint="eastAsia"/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              </w:t>
      </w:r>
      <w:r>
        <w:rPr>
          <w:rFonts w:ascii="宋体" w:hAnsi="宋体" w:hint="eastAsia"/>
        </w:rPr>
        <w:t xml:space="preserve">                      【　　】</w:t>
      </w:r>
      <w:r>
        <w:rPr>
          <w:rFonts w:asciiTheme="majorEastAsia" w:eastAsiaTheme="majorEastAsia" w:hAnsiTheme="majorEastAsia" w:cs="宋体" w:hint="eastAsia"/>
          <w:kern w:val="0"/>
        </w:rPr>
        <w:t xml:space="preserve">                             </w:t>
      </w:r>
      <w:r>
        <w:rPr>
          <w:rFonts w:ascii="宋体" w:hAnsi="宋体" w:hint="eastAsia"/>
        </w:rPr>
        <w:t xml:space="preserve">                                   </w:t>
      </w:r>
    </w:p>
    <w:p w:rsidR="00604A6F" w:rsidRDefault="00DF1F3B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</w:rPr>
      </w:pPr>
      <w:r>
        <w:rPr>
          <w:rFonts w:ascii="宋体" w:hAnsi="宋体" w:hint="eastAsia"/>
        </w:rPr>
        <w:tab/>
        <w:t>A</w:t>
      </w:r>
      <w:r>
        <w:rPr>
          <w:rFonts w:hint="eastAsia"/>
          <w:color w:val="000000"/>
          <w:shd w:val="clear" w:color="auto" w:fill="FFFFFF"/>
        </w:rPr>
        <w:t>．可编程只读存储器</w:t>
      </w:r>
    </w:p>
    <w:p w:rsidR="00604A6F" w:rsidRDefault="00DF1F3B">
      <w:pPr>
        <w:spacing w:line="360" w:lineRule="auto"/>
        <w:ind w:left="357"/>
        <w:rPr>
          <w:color w:val="000000"/>
        </w:rPr>
      </w:pPr>
      <w:r>
        <w:rPr>
          <w:rFonts w:ascii="宋体" w:hAnsi="宋体" w:hint="eastAsia"/>
        </w:rPr>
        <w:t>B</w:t>
      </w:r>
      <w:r>
        <w:rPr>
          <w:rFonts w:hint="eastAsia"/>
          <w:color w:val="000000"/>
          <w:shd w:val="clear" w:color="auto" w:fill="FFFFFF"/>
        </w:rPr>
        <w:t>．随机存取存储器</w:t>
      </w:r>
    </w:p>
    <w:p w:rsidR="00604A6F" w:rsidRDefault="00DF1F3B">
      <w:pPr>
        <w:spacing w:line="360" w:lineRule="auto"/>
        <w:ind w:left="357"/>
      </w:pPr>
      <w:r>
        <w:rPr>
          <w:rFonts w:ascii="宋体" w:hAnsi="宋体" w:hint="eastAsia"/>
        </w:rPr>
        <w:t>C</w:t>
      </w:r>
      <w:r>
        <w:rPr>
          <w:rFonts w:hint="eastAsia"/>
          <w:color w:val="000000"/>
          <w:shd w:val="clear" w:color="auto" w:fill="FFFFFF"/>
        </w:rPr>
        <w:t>．只读存储器</w:t>
      </w:r>
    </w:p>
    <w:p w:rsidR="00604A6F" w:rsidRDefault="00DF1F3B">
      <w:pPr>
        <w:spacing w:line="360" w:lineRule="auto"/>
        <w:ind w:leftChars="150" w:left="360"/>
        <w:rPr>
          <w:rFonts w:ascii="宋体" w:hAnsi="宋体"/>
          <w:color w:val="000000"/>
        </w:rPr>
      </w:pPr>
      <w:r>
        <w:rPr>
          <w:rFonts w:ascii="宋体" w:hAnsi="宋体" w:hint="eastAsia"/>
        </w:rPr>
        <w:t>D</w:t>
      </w:r>
      <w:r>
        <w:rPr>
          <w:rFonts w:hint="eastAsia"/>
          <w:color w:val="000000"/>
          <w:shd w:val="clear" w:color="auto" w:fill="FFFFFF"/>
        </w:rPr>
        <w:t>．高速缓冲存储器</w:t>
      </w:r>
    </w:p>
    <w:p w:rsidR="00604A6F" w:rsidRDefault="00DF1F3B">
      <w:pPr>
        <w:tabs>
          <w:tab w:val="right" w:pos="8832"/>
        </w:tabs>
        <w:spacing w:line="360" w:lineRule="auto"/>
        <w:ind w:left="360" w:hangingChars="150" w:hanging="360"/>
        <w:rPr>
          <w:rFonts w:asciiTheme="majorEastAsia" w:eastAsiaTheme="majorEastAsia" w:hAnsiTheme="majorEastAsia"/>
        </w:rPr>
      </w:pPr>
      <w:r>
        <w:rPr>
          <w:rFonts w:ascii="宋体" w:hAnsi="宋体" w:hint="eastAsia"/>
        </w:rPr>
        <w:t>16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hint="eastAsia"/>
        </w:rPr>
        <w:t xml:space="preserve">在Windows中，按住鼠标左键同时移动鼠标的操作称为 </w:t>
      </w:r>
      <w:r>
        <w:rPr>
          <w:rFonts w:asciiTheme="majorEastAsia" w:eastAsiaTheme="majorEastAsia" w:hAnsiTheme="majorEastAsia"/>
        </w:rPr>
        <w:t xml:space="preserve">        </w:t>
      </w:r>
      <w:r>
        <w:rPr>
          <w:rFonts w:asciiTheme="majorEastAsia" w:eastAsiaTheme="majorEastAsia" w:hAnsiTheme="majorEastAsia" w:hint="eastAsia"/>
        </w:rPr>
        <w:t xml:space="preserve"> </w:t>
      </w:r>
      <w:r>
        <w:rPr>
          <w:rFonts w:asciiTheme="majorEastAsia" w:eastAsiaTheme="majorEastAsia" w:hAnsiTheme="majorEastAsia"/>
        </w:rPr>
        <w:t xml:space="preserve"> </w:t>
      </w:r>
      <w:r>
        <w:rPr>
          <w:rFonts w:ascii="宋体" w:hAnsi="宋体" w:hint="eastAsia"/>
        </w:rPr>
        <w:t>【　　】</w:t>
      </w:r>
    </w:p>
    <w:p w:rsidR="00604A6F" w:rsidRDefault="00DF1F3B">
      <w:pPr>
        <w:tabs>
          <w:tab w:val="right" w:pos="8832"/>
        </w:tabs>
        <w:spacing w:line="360" w:lineRule="auto"/>
        <w:ind w:leftChars="100" w:left="24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 xml:space="preserve">A. 单击  </w:t>
      </w:r>
    </w:p>
    <w:p w:rsidR="00604A6F" w:rsidRDefault="00DF1F3B">
      <w:pPr>
        <w:tabs>
          <w:tab w:val="right" w:pos="8832"/>
        </w:tabs>
        <w:spacing w:line="360" w:lineRule="auto"/>
        <w:ind w:leftChars="100" w:left="24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 xml:space="preserve">B. 双击  </w:t>
      </w:r>
    </w:p>
    <w:p w:rsidR="00604A6F" w:rsidRDefault="00DF1F3B">
      <w:pPr>
        <w:tabs>
          <w:tab w:val="right" w:pos="8832"/>
        </w:tabs>
        <w:spacing w:line="360" w:lineRule="auto"/>
        <w:ind w:leftChars="100" w:left="24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 xml:space="preserve">C. 启动  </w:t>
      </w:r>
    </w:p>
    <w:p w:rsidR="00604A6F" w:rsidRDefault="00DF1F3B">
      <w:pPr>
        <w:tabs>
          <w:tab w:val="right" w:pos="8832"/>
        </w:tabs>
        <w:spacing w:line="360" w:lineRule="auto"/>
        <w:ind w:leftChars="100" w:left="24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D. 拖曳</w:t>
      </w:r>
    </w:p>
    <w:p w:rsidR="00604A6F" w:rsidRDefault="00DF1F3B">
      <w:pPr>
        <w:tabs>
          <w:tab w:val="right" w:pos="8832"/>
        </w:tabs>
        <w:spacing w:line="360" w:lineRule="auto"/>
        <w:ind w:left="360" w:hangingChars="150" w:hanging="360"/>
        <w:rPr>
          <w:color w:val="000000"/>
          <w:shd w:val="clear" w:color="auto" w:fill="FFFFFF"/>
        </w:rPr>
      </w:pPr>
      <w:r>
        <w:rPr>
          <w:rFonts w:ascii="宋体" w:hAnsi="宋体" w:hint="eastAsia"/>
        </w:rPr>
        <w:t>17</w:t>
      </w:r>
      <w:r>
        <w:rPr>
          <w:rFonts w:hint="eastAsia"/>
          <w:color w:val="000000"/>
          <w:shd w:val="clear" w:color="auto" w:fill="FFFFFF"/>
        </w:rPr>
        <w:t>．下列术语中，属于显示器性能指标的是</w:t>
      </w:r>
      <w:r>
        <w:rPr>
          <w:rFonts w:hint="eastAsia"/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                        </w:t>
      </w:r>
      <w:r>
        <w:rPr>
          <w:rFonts w:ascii="宋体" w:hAnsi="宋体" w:hint="eastAsia"/>
        </w:rPr>
        <w:t>【　　】</w:t>
      </w:r>
    </w:p>
    <w:p w:rsidR="00604A6F" w:rsidRDefault="00DF1F3B">
      <w:pPr>
        <w:tabs>
          <w:tab w:val="right" w:pos="8832"/>
        </w:tabs>
        <w:spacing w:line="360" w:lineRule="auto"/>
        <w:ind w:leftChars="100" w:left="600" w:hangingChars="150" w:hanging="360"/>
        <w:rPr>
          <w:color w:val="000000"/>
          <w:shd w:val="clear" w:color="auto" w:fill="FFFFFF"/>
        </w:rPr>
      </w:pPr>
      <w:r>
        <w:rPr>
          <w:rFonts w:ascii="宋体" w:hAnsi="宋体" w:hint="eastAsia"/>
        </w:rPr>
        <w:t>A</w:t>
      </w:r>
      <w:r>
        <w:rPr>
          <w:rFonts w:hint="eastAsia"/>
          <w:color w:val="000000"/>
          <w:shd w:val="clear" w:color="auto" w:fill="FFFFFF"/>
        </w:rPr>
        <w:t>．速度</w:t>
      </w:r>
      <w:r>
        <w:rPr>
          <w:rFonts w:hint="eastAsia"/>
          <w:color w:val="000000"/>
          <w:shd w:val="clear" w:color="auto" w:fill="FFFFFF"/>
        </w:rPr>
        <w:t xml:space="preserve">  </w:t>
      </w:r>
    </w:p>
    <w:p w:rsidR="00604A6F" w:rsidRDefault="00DF1F3B">
      <w:pPr>
        <w:tabs>
          <w:tab w:val="right" w:pos="8832"/>
        </w:tabs>
        <w:spacing w:line="360" w:lineRule="auto"/>
        <w:ind w:leftChars="100" w:left="600" w:hangingChars="150" w:hanging="360"/>
        <w:rPr>
          <w:color w:val="000000"/>
          <w:shd w:val="clear" w:color="auto" w:fill="FFFFFF"/>
        </w:rPr>
      </w:pPr>
      <w:r>
        <w:rPr>
          <w:rFonts w:ascii="宋体" w:hAnsi="宋体" w:hint="eastAsia"/>
        </w:rPr>
        <w:t>B</w:t>
      </w:r>
      <w:r>
        <w:rPr>
          <w:rFonts w:hint="eastAsia"/>
          <w:color w:val="000000"/>
          <w:shd w:val="clear" w:color="auto" w:fill="FFFFFF"/>
        </w:rPr>
        <w:t>．可靠性</w:t>
      </w:r>
      <w:r>
        <w:rPr>
          <w:rFonts w:hint="eastAsia"/>
          <w:color w:val="000000"/>
          <w:shd w:val="clear" w:color="auto" w:fill="FFFFFF"/>
        </w:rPr>
        <w:t xml:space="preserve">  </w:t>
      </w:r>
    </w:p>
    <w:p w:rsidR="00604A6F" w:rsidRDefault="00DF1F3B">
      <w:pPr>
        <w:tabs>
          <w:tab w:val="right" w:pos="8832"/>
        </w:tabs>
        <w:spacing w:line="360" w:lineRule="auto"/>
        <w:ind w:leftChars="100" w:left="600" w:hangingChars="150" w:hanging="360"/>
        <w:rPr>
          <w:color w:val="000000"/>
          <w:shd w:val="clear" w:color="auto" w:fill="FFFFFF"/>
        </w:rPr>
      </w:pPr>
      <w:r>
        <w:rPr>
          <w:rFonts w:ascii="宋体" w:hAnsi="宋体" w:hint="eastAsia"/>
        </w:rPr>
        <w:t>C</w:t>
      </w:r>
      <w:r>
        <w:rPr>
          <w:rFonts w:hint="eastAsia"/>
          <w:color w:val="000000"/>
          <w:shd w:val="clear" w:color="auto" w:fill="FFFFFF"/>
        </w:rPr>
        <w:t>．分辨率</w:t>
      </w:r>
      <w:r>
        <w:rPr>
          <w:rFonts w:hint="eastAsia"/>
          <w:color w:val="000000"/>
          <w:shd w:val="clear" w:color="auto" w:fill="FFFFFF"/>
        </w:rPr>
        <w:t xml:space="preserve">  </w:t>
      </w:r>
    </w:p>
    <w:p w:rsidR="00604A6F" w:rsidRDefault="00DF1F3B">
      <w:pPr>
        <w:tabs>
          <w:tab w:val="right" w:pos="8832"/>
        </w:tabs>
        <w:spacing w:line="360" w:lineRule="auto"/>
        <w:ind w:leftChars="100" w:left="600" w:hangingChars="150" w:hanging="360"/>
        <w:rPr>
          <w:color w:val="000000"/>
          <w:shd w:val="clear" w:color="auto" w:fill="FFFFFF"/>
        </w:rPr>
      </w:pPr>
      <w:r>
        <w:rPr>
          <w:rFonts w:ascii="宋体" w:hAnsi="宋体" w:hint="eastAsia"/>
        </w:rPr>
        <w:t>D</w:t>
      </w:r>
      <w:r>
        <w:rPr>
          <w:rFonts w:hint="eastAsia"/>
          <w:color w:val="000000"/>
          <w:shd w:val="clear" w:color="auto" w:fill="FFFFFF"/>
        </w:rPr>
        <w:t>．精度</w:t>
      </w:r>
    </w:p>
    <w:p w:rsidR="00604A6F" w:rsidRDefault="00DF1F3B">
      <w:pPr>
        <w:tabs>
          <w:tab w:val="right" w:pos="8832"/>
        </w:tabs>
        <w:spacing w:line="360" w:lineRule="auto"/>
        <w:ind w:left="8280" w:hangingChars="3450" w:hanging="8280"/>
        <w:rPr>
          <w:rFonts w:ascii="宋体" w:hAnsi="宋体"/>
        </w:rPr>
      </w:pPr>
      <w:r>
        <w:rPr>
          <w:rFonts w:ascii="宋体" w:hAnsi="宋体" w:hint="eastAsia"/>
        </w:rPr>
        <w:t>18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hint="eastAsia"/>
          <w:lang w:eastAsia="zh-Hans"/>
        </w:rPr>
        <w:t>下列物质在氧气中燃烧</w:t>
      </w:r>
      <w:r>
        <w:rPr>
          <w:rFonts w:asciiTheme="majorEastAsia" w:eastAsiaTheme="majorEastAsia" w:hAnsiTheme="majorEastAsia"/>
          <w:lang w:eastAsia="zh-Hans"/>
        </w:rPr>
        <w:t>，</w:t>
      </w:r>
      <w:r>
        <w:rPr>
          <w:rFonts w:asciiTheme="majorEastAsia" w:eastAsiaTheme="majorEastAsia" w:hAnsiTheme="majorEastAsia" w:hint="eastAsia"/>
          <w:lang w:eastAsia="zh-Hans"/>
        </w:rPr>
        <w:t>生成物是黑色固体的是</w:t>
      </w:r>
      <w:r>
        <w:rPr>
          <w:rFonts w:asciiTheme="majorEastAsia" w:eastAsiaTheme="majorEastAsia" w:hAnsiTheme="majorEastAsia" w:hint="eastAsia"/>
        </w:rPr>
        <w:t xml:space="preserve">  </w:t>
      </w:r>
      <w:r>
        <w:rPr>
          <w:rFonts w:asciiTheme="majorEastAsia" w:eastAsiaTheme="majorEastAsia" w:hAnsiTheme="majorEastAsia"/>
        </w:rPr>
        <w:t xml:space="preserve">                </w:t>
      </w:r>
      <w:r>
        <w:rPr>
          <w:rFonts w:ascii="宋体" w:hAnsi="宋体" w:hint="eastAsia"/>
        </w:rPr>
        <w:t>【　　】</w:t>
      </w:r>
      <w:r>
        <w:rPr>
          <w:rFonts w:asciiTheme="majorEastAsia" w:eastAsiaTheme="majorEastAsia" w:hAnsiTheme="majorEastAsia" w:hint="eastAsia"/>
        </w:rPr>
        <w:t xml:space="preserve">                         </w:t>
      </w:r>
    </w:p>
    <w:p w:rsidR="00604A6F" w:rsidRDefault="00DF1F3B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  <w:lang w:eastAsia="zh-Hans"/>
        </w:rPr>
      </w:pPr>
      <w:r>
        <w:rPr>
          <w:rFonts w:ascii="宋体" w:hAnsi="宋体" w:hint="eastAsia"/>
        </w:rPr>
        <w:tab/>
        <w:t>A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hint="eastAsia"/>
          <w:lang w:eastAsia="zh-Hans"/>
        </w:rPr>
        <w:t>红磷</w:t>
      </w:r>
    </w:p>
    <w:p w:rsidR="00604A6F" w:rsidRDefault="00DF1F3B">
      <w:pPr>
        <w:spacing w:line="360" w:lineRule="auto"/>
        <w:ind w:left="357"/>
        <w:rPr>
          <w:rFonts w:asciiTheme="majorEastAsia" w:eastAsiaTheme="majorEastAsia" w:hAnsiTheme="majorEastAsia"/>
          <w:lang w:eastAsia="zh-Hans"/>
        </w:rPr>
      </w:pPr>
      <w:r>
        <w:rPr>
          <w:rFonts w:ascii="宋体" w:hAnsi="宋体" w:hint="eastAsia"/>
        </w:rPr>
        <w:t>B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hint="eastAsia"/>
          <w:lang w:eastAsia="zh-Hans"/>
        </w:rPr>
        <w:t>镁条</w:t>
      </w:r>
    </w:p>
    <w:p w:rsidR="00604A6F" w:rsidRDefault="00DF1F3B">
      <w:pPr>
        <w:spacing w:line="360" w:lineRule="auto"/>
        <w:ind w:left="357"/>
        <w:rPr>
          <w:lang w:eastAsia="zh-Hans"/>
        </w:rPr>
      </w:pPr>
      <w:r>
        <w:rPr>
          <w:rFonts w:ascii="宋体" w:hAnsi="宋体" w:hint="eastAsia"/>
        </w:rPr>
        <w:t>C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hint="eastAsia"/>
          <w:lang w:eastAsia="zh-Hans"/>
        </w:rPr>
        <w:t>铁丝</w:t>
      </w:r>
    </w:p>
    <w:p w:rsidR="00604A6F" w:rsidRDefault="00DF1F3B">
      <w:pPr>
        <w:spacing w:line="360" w:lineRule="auto"/>
        <w:ind w:leftChars="150" w:left="360"/>
        <w:rPr>
          <w:rFonts w:ascii="宋体" w:hAnsi="宋体"/>
          <w:color w:val="000000"/>
          <w:lang w:eastAsia="zh-Hans"/>
        </w:rPr>
      </w:pPr>
      <w:r>
        <w:rPr>
          <w:rFonts w:ascii="宋体" w:hAnsi="宋体" w:hint="eastAsia"/>
        </w:rPr>
        <w:t>D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木炭</w:t>
      </w:r>
    </w:p>
    <w:p w:rsidR="00604A6F" w:rsidRDefault="00DF1F3B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</w:rPr>
      </w:pPr>
      <w:r>
        <w:rPr>
          <w:rFonts w:ascii="宋体" w:hAnsi="宋体" w:hint="eastAsia"/>
        </w:rPr>
        <w:t>19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hint="eastAsia"/>
          <w:lang w:eastAsia="zh-Hans"/>
        </w:rPr>
        <w:t>地面控制中心和嫦娥三号着陆器之间的信息传输是利用</w:t>
      </w:r>
      <w:r>
        <w:rPr>
          <w:rFonts w:asciiTheme="majorEastAsia" w:eastAsiaTheme="majorEastAsia" w:hAnsiTheme="majorEastAsia"/>
          <w:lang w:eastAsia="zh-Hans"/>
        </w:rPr>
        <w:t xml:space="preserve">            </w:t>
      </w:r>
      <w:r>
        <w:rPr>
          <w:rFonts w:ascii="宋体" w:hAnsi="宋体" w:hint="eastAsia"/>
        </w:rPr>
        <w:t>【　　】</w:t>
      </w:r>
    </w:p>
    <w:p w:rsidR="00604A6F" w:rsidRDefault="00DF1F3B">
      <w:pPr>
        <w:tabs>
          <w:tab w:val="right" w:pos="8832"/>
        </w:tabs>
        <w:spacing w:line="360" w:lineRule="auto"/>
        <w:ind w:firstLineChars="100" w:firstLine="240"/>
        <w:rPr>
          <w:rFonts w:ascii="宋体" w:hAnsi="宋体"/>
          <w:lang w:eastAsia="zh-Hans"/>
        </w:rPr>
      </w:pPr>
      <w:r>
        <w:rPr>
          <w:rFonts w:ascii="宋体" w:hAnsi="宋体" w:hint="eastAsia"/>
        </w:rPr>
        <w:t>A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超声波</w:t>
      </w:r>
    </w:p>
    <w:p w:rsidR="00604A6F" w:rsidRDefault="00DF1F3B">
      <w:pPr>
        <w:spacing w:line="360" w:lineRule="auto"/>
        <w:ind w:firstLineChars="100" w:firstLine="240"/>
        <w:rPr>
          <w:rFonts w:ascii="宋体" w:hAnsi="宋体"/>
          <w:lang w:eastAsia="zh-Hans"/>
        </w:rPr>
      </w:pPr>
      <w:r>
        <w:rPr>
          <w:rFonts w:ascii="宋体" w:hAnsi="宋体" w:hint="eastAsia"/>
        </w:rPr>
        <w:lastRenderedPageBreak/>
        <w:t>B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次声波</w:t>
      </w:r>
    </w:p>
    <w:p w:rsidR="00604A6F" w:rsidRDefault="00DF1F3B">
      <w:pPr>
        <w:spacing w:line="360" w:lineRule="auto"/>
        <w:ind w:firstLineChars="100" w:firstLine="240"/>
        <w:rPr>
          <w:rFonts w:asciiTheme="majorEastAsia" w:hAnsiTheme="majorEastAsia"/>
          <w:lang w:eastAsia="zh-Hans"/>
        </w:rPr>
      </w:pPr>
      <w:r>
        <w:rPr>
          <w:rFonts w:ascii="宋体" w:hAnsi="宋体" w:hint="eastAsia"/>
        </w:rPr>
        <w:t>C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可见光</w:t>
      </w:r>
    </w:p>
    <w:p w:rsidR="00604A6F" w:rsidRDefault="00DF1F3B">
      <w:pPr>
        <w:spacing w:line="360" w:lineRule="auto"/>
        <w:ind w:firstLineChars="100" w:firstLine="240"/>
        <w:rPr>
          <w:rFonts w:ascii="宋体" w:hAnsi="宋体"/>
          <w:lang w:eastAsia="zh-Hans"/>
        </w:rPr>
      </w:pPr>
      <w:r>
        <w:rPr>
          <w:rFonts w:ascii="宋体" w:hAnsi="宋体" w:hint="eastAsia"/>
        </w:rPr>
        <w:t>D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电磁波</w:t>
      </w:r>
    </w:p>
    <w:p w:rsidR="00604A6F" w:rsidRDefault="00DF1F3B">
      <w:pPr>
        <w:tabs>
          <w:tab w:val="right" w:pos="8832"/>
        </w:tabs>
        <w:spacing w:line="360" w:lineRule="auto"/>
        <w:ind w:left="360" w:hangingChars="150" w:hanging="360"/>
        <w:jc w:val="left"/>
        <w:rPr>
          <w:rFonts w:ascii="宋体" w:hAnsi="宋体"/>
        </w:rPr>
      </w:pPr>
      <w:r>
        <w:rPr>
          <w:rFonts w:ascii="宋体" w:hAnsi="宋体" w:hint="eastAsia"/>
        </w:rPr>
        <w:t>20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hint="eastAsia"/>
        </w:rPr>
        <w:t xml:space="preserve"> </w:t>
      </w:r>
      <w:r>
        <w:rPr>
          <w:rFonts w:asciiTheme="majorEastAsia" w:eastAsiaTheme="majorEastAsia" w:hAnsiTheme="majorEastAsia"/>
        </w:rPr>
        <w:t>0</w:t>
      </w:r>
      <w:r>
        <w:rPr>
          <w:rFonts w:asciiTheme="majorEastAsia" w:eastAsiaTheme="majorEastAsia" w:hAnsiTheme="majorEastAsia" w:hint="eastAsia"/>
        </w:rPr>
        <w:t>，</w:t>
      </w:r>
      <w:r>
        <w:rPr>
          <w:rFonts w:asciiTheme="majorEastAsia" w:eastAsiaTheme="majorEastAsia" w:hAnsiTheme="majorEastAsia"/>
        </w:rPr>
        <w:t>1</w:t>
      </w:r>
      <w:r>
        <w:rPr>
          <w:rFonts w:asciiTheme="majorEastAsia" w:eastAsiaTheme="majorEastAsia" w:hAnsiTheme="majorEastAsia" w:hint="eastAsia"/>
        </w:rPr>
        <w:t>，</w:t>
      </w:r>
      <w:r>
        <w:rPr>
          <w:rFonts w:asciiTheme="majorEastAsia" w:eastAsiaTheme="majorEastAsia" w:hAnsiTheme="majorEastAsia"/>
        </w:rPr>
        <w:t>2</w:t>
      </w:r>
      <w:r>
        <w:rPr>
          <w:rFonts w:asciiTheme="majorEastAsia" w:eastAsiaTheme="majorEastAsia" w:hAnsiTheme="majorEastAsia" w:hint="eastAsia"/>
        </w:rPr>
        <w:t>，</w:t>
      </w:r>
      <w:r>
        <w:rPr>
          <w:rFonts w:asciiTheme="majorEastAsia" w:eastAsiaTheme="majorEastAsia" w:hAnsiTheme="majorEastAsia"/>
        </w:rPr>
        <w:t>9</w:t>
      </w:r>
      <w:r>
        <w:rPr>
          <w:rFonts w:asciiTheme="majorEastAsia" w:eastAsiaTheme="majorEastAsia" w:hAnsiTheme="majorEastAsia" w:hint="eastAsia"/>
        </w:rPr>
        <w:t>，</w:t>
      </w:r>
      <w:r>
        <w:rPr>
          <w:rFonts w:asciiTheme="majorEastAsia" w:eastAsiaTheme="majorEastAsia" w:hAnsiTheme="majorEastAsia"/>
        </w:rPr>
        <w:t>28</w:t>
      </w:r>
      <w:r>
        <w:rPr>
          <w:rFonts w:asciiTheme="majorEastAsia" w:eastAsiaTheme="majorEastAsia" w:hAnsiTheme="majorEastAsia" w:hint="eastAsia"/>
        </w:rPr>
        <w:t>，（ ）。</w:t>
      </w:r>
      <w:r>
        <w:rPr>
          <w:rFonts w:ascii="宋体" w:hAnsi="宋体" w:hint="eastAsia"/>
        </w:rPr>
        <w:t xml:space="preserve">                               </w:t>
      </w:r>
      <w:r>
        <w:rPr>
          <w:rFonts w:ascii="宋体" w:hAnsi="宋体"/>
        </w:rPr>
        <w:t xml:space="preserve">   </w:t>
      </w:r>
      <w:r>
        <w:rPr>
          <w:rFonts w:ascii="宋体" w:hAnsi="宋体" w:hint="eastAsia"/>
        </w:rPr>
        <w:t xml:space="preserve">  【　　】    </w:t>
      </w:r>
    </w:p>
    <w:p w:rsidR="00604A6F" w:rsidRDefault="00DF1F3B">
      <w:pPr>
        <w:tabs>
          <w:tab w:val="right" w:pos="8832"/>
        </w:tabs>
        <w:spacing w:line="360" w:lineRule="auto"/>
        <w:ind w:left="360" w:hangingChars="150" w:hanging="360"/>
        <w:rPr>
          <w:rFonts w:ascii="宋体" w:hAnsi="宋体"/>
        </w:rPr>
      </w:pPr>
      <w:r>
        <w:rPr>
          <w:rFonts w:ascii="宋体" w:hAnsi="宋体" w:hint="eastAsia"/>
        </w:rPr>
        <w:tab/>
        <w:t>A</w:t>
      </w:r>
      <w:r>
        <w:rPr>
          <w:rFonts w:hint="eastAsia"/>
          <w:color w:val="000000"/>
          <w:shd w:val="clear" w:color="auto" w:fill="FFFFFF"/>
        </w:rPr>
        <w:t>．</w:t>
      </w:r>
      <w:r>
        <w:t>63</w:t>
      </w:r>
    </w:p>
    <w:p w:rsidR="00604A6F" w:rsidRDefault="00DF1F3B">
      <w:pPr>
        <w:spacing w:line="360" w:lineRule="auto"/>
        <w:ind w:left="357"/>
        <w:rPr>
          <w:color w:val="000000"/>
        </w:rPr>
      </w:pPr>
      <w:r>
        <w:rPr>
          <w:rFonts w:ascii="宋体" w:hAnsi="宋体" w:hint="eastAsia"/>
        </w:rPr>
        <w:t>B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color w:val="000000"/>
        </w:rPr>
        <w:t>6</w:t>
      </w:r>
      <w:r>
        <w:rPr>
          <w:rFonts w:hint="eastAsia"/>
          <w:color w:val="000000"/>
        </w:rPr>
        <w:t>4</w:t>
      </w:r>
    </w:p>
    <w:p w:rsidR="00604A6F" w:rsidRDefault="00DF1F3B">
      <w:pPr>
        <w:spacing w:line="360" w:lineRule="auto"/>
        <w:ind w:left="357"/>
      </w:pPr>
      <w:r>
        <w:rPr>
          <w:rFonts w:ascii="宋体" w:hAnsi="宋体" w:hint="eastAsia"/>
        </w:rPr>
        <w:t>C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color w:val="000000"/>
        </w:rPr>
        <w:t>6</w:t>
      </w:r>
      <w:r>
        <w:rPr>
          <w:rFonts w:hint="eastAsia"/>
          <w:color w:val="000000"/>
        </w:rPr>
        <w:t>5</w:t>
      </w:r>
    </w:p>
    <w:p w:rsidR="00604A6F" w:rsidRDefault="00DF1F3B">
      <w:pPr>
        <w:spacing w:line="360" w:lineRule="auto"/>
        <w:ind w:leftChars="150" w:left="360"/>
        <w:rPr>
          <w:rFonts w:ascii="宋体" w:hAnsi="宋体"/>
          <w:color w:val="000000"/>
        </w:rPr>
      </w:pPr>
      <w:r>
        <w:rPr>
          <w:rFonts w:ascii="宋体" w:hAnsi="宋体" w:hint="eastAsia"/>
        </w:rPr>
        <w:t>D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color w:val="000000"/>
        </w:rPr>
        <w:t>6</w:t>
      </w:r>
      <w:r>
        <w:rPr>
          <w:rFonts w:hint="eastAsia"/>
          <w:color w:val="000000"/>
        </w:rPr>
        <w:t>6</w:t>
      </w:r>
    </w:p>
    <w:p w:rsidR="00604A6F" w:rsidRDefault="00DF1F3B">
      <w:pPr>
        <w:spacing w:line="300" w:lineRule="auto"/>
        <w:rPr>
          <w:rFonts w:ascii="黑体" w:eastAsia="黑体" w:hAnsi="宋体"/>
          <w:color w:val="000000"/>
        </w:rPr>
      </w:pPr>
      <w:r>
        <w:rPr>
          <w:rFonts w:ascii="黑体" w:eastAsia="黑体" w:hAnsi="宋体" w:hint="eastAsia"/>
          <w:color w:val="000000"/>
        </w:rPr>
        <w:t>二、判断题（每题</w:t>
      </w:r>
      <w:r>
        <w:rPr>
          <w:rFonts w:ascii="黑体" w:eastAsia="黑体" w:hAnsi="宋体"/>
          <w:color w:val="000000"/>
        </w:rPr>
        <w:t>4</w:t>
      </w:r>
      <w:r>
        <w:rPr>
          <w:rFonts w:ascii="黑体" w:eastAsia="黑体" w:hAnsi="宋体" w:hint="eastAsia"/>
          <w:color w:val="000000"/>
        </w:rPr>
        <w:t>分，共</w:t>
      </w:r>
      <w:r>
        <w:rPr>
          <w:rFonts w:ascii="黑体" w:eastAsia="黑体" w:hAnsi="宋体"/>
          <w:color w:val="000000"/>
        </w:rPr>
        <w:t>4</w:t>
      </w:r>
      <w:r>
        <w:rPr>
          <w:rFonts w:ascii="黑体" w:eastAsia="黑体" w:hAnsi="宋体" w:hint="eastAsia"/>
          <w:color w:val="000000"/>
        </w:rPr>
        <w:t>0分）</w:t>
      </w:r>
    </w:p>
    <w:p w:rsidR="00604A6F" w:rsidRDefault="00DF1F3B">
      <w:pPr>
        <w:tabs>
          <w:tab w:val="right" w:pos="8832"/>
        </w:tabs>
        <w:spacing w:line="360" w:lineRule="auto"/>
        <w:ind w:rightChars="200" w:right="480"/>
        <w:rPr>
          <w:rFonts w:ascii="宋体" w:hAnsi="宋体"/>
          <w:color w:val="000000"/>
          <w:shd w:val="clear" w:color="auto" w:fill="FFFFFF"/>
        </w:rPr>
      </w:pPr>
      <w:r>
        <w:rPr>
          <w:rFonts w:ascii="宋体" w:hAnsi="宋体" w:hint="eastAsia"/>
          <w:color w:val="000000"/>
          <w:shd w:val="clear" w:color="auto" w:fill="FFFFFF"/>
        </w:rPr>
        <w:t>21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cs="Tahoma" w:hint="eastAsia"/>
          <w:kern w:val="0"/>
          <w:shd w:val="clear" w:color="auto" w:fill="FFFFFF"/>
          <w:lang w:eastAsia="zh-Hans"/>
        </w:rPr>
        <w:t>亚洲耕地面积最大的国家是中国</w:t>
      </w:r>
      <w:r>
        <w:rPr>
          <w:rFonts w:asciiTheme="majorEastAsia" w:eastAsiaTheme="majorEastAsia" w:hAnsiTheme="majorEastAsia" w:cs="Tahoma" w:hint="eastAsia"/>
          <w:kern w:val="0"/>
          <w:shd w:val="clear" w:color="auto" w:fill="FFFFFF"/>
        </w:rPr>
        <w:t xml:space="preserve">。  </w:t>
      </w:r>
      <w:r>
        <w:rPr>
          <w:rFonts w:asciiTheme="majorEastAsia" w:eastAsiaTheme="majorEastAsia" w:hAnsiTheme="majorEastAsia" w:cs="Tahoma"/>
          <w:kern w:val="0"/>
          <w:shd w:val="clear" w:color="auto" w:fill="FFFFFF"/>
        </w:rPr>
        <w:t xml:space="preserve">                             </w:t>
      </w:r>
      <w:r>
        <w:rPr>
          <w:rFonts w:ascii="宋体" w:hAnsi="宋体" w:hint="eastAsia"/>
          <w:color w:val="000000"/>
          <w:shd w:val="clear" w:color="auto" w:fill="FFFFFF"/>
        </w:rPr>
        <w:t>【　　】</w:t>
      </w:r>
    </w:p>
    <w:p w:rsidR="00604A6F" w:rsidRDefault="00DF1F3B">
      <w:pPr>
        <w:tabs>
          <w:tab w:val="right" w:pos="8832"/>
        </w:tabs>
        <w:spacing w:line="360" w:lineRule="auto"/>
        <w:rPr>
          <w:color w:val="000000"/>
          <w:shd w:val="clear" w:color="auto" w:fill="FFFFFF"/>
        </w:rPr>
      </w:pPr>
      <w:r>
        <w:rPr>
          <w:rFonts w:ascii="宋体" w:hAnsi="宋体" w:hint="eastAsia"/>
          <w:shd w:val="clear" w:color="auto" w:fill="FFFFFF"/>
        </w:rPr>
        <w:t>22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cs="Tahoma" w:hint="eastAsia"/>
          <w:kern w:val="0"/>
          <w:shd w:val="clear" w:color="auto" w:fill="FFFFFF"/>
          <w:lang w:eastAsia="zh-Hans"/>
        </w:rPr>
        <w:t>称为“数学之神”的科学家是阿基米德</w:t>
      </w:r>
      <w:r>
        <w:rPr>
          <w:rFonts w:asciiTheme="majorEastAsia" w:eastAsiaTheme="majorEastAsia" w:hAnsiTheme="majorEastAsia" w:cs="Tahoma"/>
          <w:kern w:val="0"/>
          <w:shd w:val="clear" w:color="auto" w:fill="FFFFFF"/>
        </w:rPr>
        <w:t>。</w:t>
      </w:r>
      <w:r>
        <w:rPr>
          <w:rFonts w:asciiTheme="majorEastAsia" w:eastAsiaTheme="majorEastAsia" w:hAnsiTheme="majorEastAsia" w:cs="Tahoma" w:hint="eastAsia"/>
          <w:kern w:val="0"/>
          <w:shd w:val="clear" w:color="auto" w:fill="FFFFFF"/>
        </w:rPr>
        <w:t xml:space="preserve">                       </w:t>
      </w:r>
      <w:r>
        <w:rPr>
          <w:rFonts w:asciiTheme="majorEastAsia" w:eastAsiaTheme="majorEastAsia" w:hAnsiTheme="majorEastAsia" w:cs="Tahoma"/>
          <w:kern w:val="0"/>
          <w:shd w:val="clear" w:color="auto" w:fill="FFFFFF"/>
        </w:rPr>
        <w:t xml:space="preserve">  </w:t>
      </w:r>
      <w:r>
        <w:rPr>
          <w:rFonts w:ascii="宋体" w:hAnsi="宋体" w:hint="eastAsia"/>
          <w:color w:val="000000"/>
          <w:shd w:val="clear" w:color="auto" w:fill="FFFFFF"/>
        </w:rPr>
        <w:t>【　　】</w:t>
      </w:r>
      <w:r>
        <w:rPr>
          <w:rFonts w:asciiTheme="majorEastAsia" w:eastAsiaTheme="majorEastAsia" w:hAnsiTheme="majorEastAsia" w:cs="Tahoma" w:hint="eastAsia"/>
          <w:kern w:val="0"/>
          <w:shd w:val="clear" w:color="auto" w:fill="FFFFFF"/>
        </w:rPr>
        <w:t xml:space="preserve">          </w:t>
      </w:r>
    </w:p>
    <w:p w:rsidR="00604A6F" w:rsidRDefault="00DF1F3B">
      <w:pPr>
        <w:tabs>
          <w:tab w:val="right" w:pos="8832"/>
        </w:tabs>
        <w:spacing w:line="360" w:lineRule="auto"/>
        <w:rPr>
          <w:rFonts w:eastAsiaTheme="majorEastAsia"/>
          <w:shd w:val="clear" w:color="auto" w:fill="FFFFFF"/>
          <w:lang w:eastAsia="zh-Hans"/>
        </w:rPr>
      </w:pPr>
      <w:r>
        <w:rPr>
          <w:rFonts w:ascii="宋体" w:hAnsi="宋体" w:hint="eastAsia"/>
          <w:color w:val="000000"/>
          <w:shd w:val="clear" w:color="auto" w:fill="FFFFFF"/>
        </w:rPr>
        <w:t>23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cs="Tahoma"/>
          <w:kern w:val="0"/>
          <w:shd w:val="clear" w:color="auto" w:fill="FFFFFF"/>
        </w:rPr>
        <w:t>《</w:t>
      </w:r>
      <w:r>
        <w:rPr>
          <w:rFonts w:asciiTheme="majorEastAsia" w:eastAsiaTheme="majorEastAsia" w:hAnsiTheme="majorEastAsia" w:cs="Tahoma" w:hint="eastAsia"/>
          <w:kern w:val="0"/>
          <w:shd w:val="clear" w:color="auto" w:fill="FFFFFF"/>
          <w:lang w:eastAsia="zh-Hans"/>
        </w:rPr>
        <w:t>楚辞</w:t>
      </w:r>
      <w:r>
        <w:rPr>
          <w:rFonts w:asciiTheme="majorEastAsia" w:eastAsiaTheme="majorEastAsia" w:hAnsiTheme="majorEastAsia" w:cs="Tahoma"/>
          <w:kern w:val="0"/>
          <w:shd w:val="clear" w:color="auto" w:fill="FFFFFF"/>
        </w:rPr>
        <w:t>》</w:t>
      </w:r>
      <w:r>
        <w:rPr>
          <w:rFonts w:asciiTheme="majorEastAsia" w:eastAsiaTheme="majorEastAsia" w:hAnsiTheme="majorEastAsia" w:cs="Tahoma" w:hint="eastAsia"/>
          <w:kern w:val="0"/>
          <w:shd w:val="clear" w:color="auto" w:fill="FFFFFF"/>
          <w:lang w:eastAsia="zh-Hans"/>
        </w:rPr>
        <w:t>是中国文学史上第一部浪漫主义诗歌总集</w:t>
      </w:r>
      <w:r>
        <w:rPr>
          <w:rFonts w:asciiTheme="majorEastAsia" w:eastAsiaTheme="majorEastAsia" w:hAnsiTheme="majorEastAsia" w:cs="Tahoma"/>
          <w:kern w:val="0"/>
          <w:shd w:val="clear" w:color="auto" w:fill="FFFFFF"/>
        </w:rPr>
        <w:t>。</w:t>
      </w:r>
      <w:r>
        <w:rPr>
          <w:rFonts w:asciiTheme="majorEastAsia" w:eastAsiaTheme="majorEastAsia" w:hAnsiTheme="majorEastAsia" w:cs="Tahoma" w:hint="eastAsia"/>
          <w:kern w:val="0"/>
          <w:shd w:val="clear" w:color="auto" w:fill="FFFFFF"/>
        </w:rPr>
        <w:t xml:space="preserve">             </w:t>
      </w:r>
      <w:r>
        <w:rPr>
          <w:rFonts w:asciiTheme="majorEastAsia" w:eastAsiaTheme="majorEastAsia" w:hAnsiTheme="majorEastAsia" w:cs="Tahoma"/>
          <w:kern w:val="0"/>
          <w:shd w:val="clear" w:color="auto" w:fill="FFFFFF"/>
        </w:rPr>
        <w:t xml:space="preserve">  </w:t>
      </w:r>
      <w:r>
        <w:rPr>
          <w:rFonts w:ascii="宋体" w:hAnsi="宋体" w:hint="eastAsia"/>
          <w:color w:val="000000"/>
          <w:shd w:val="clear" w:color="auto" w:fill="FFFFFF"/>
        </w:rPr>
        <w:t>【　　】</w:t>
      </w:r>
      <w:r>
        <w:rPr>
          <w:rFonts w:asciiTheme="majorEastAsia" w:eastAsiaTheme="majorEastAsia" w:hAnsiTheme="majorEastAsia" w:cs="Tahoma" w:hint="eastAsia"/>
          <w:kern w:val="0"/>
          <w:shd w:val="clear" w:color="auto" w:fill="FFFFFF"/>
        </w:rPr>
        <w:t xml:space="preserve">                     </w:t>
      </w:r>
    </w:p>
    <w:p w:rsidR="00604A6F" w:rsidRDefault="00DF1F3B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>
        <w:rPr>
          <w:rFonts w:cs="Times New Roman" w:hint="eastAsia"/>
          <w:kern w:val="2"/>
          <w:shd w:val="clear" w:color="auto" w:fill="FFFFFF"/>
        </w:rPr>
        <w:t>24</w:t>
      </w:r>
      <w:r>
        <w:rPr>
          <w:rFonts w:cs="Times New Roman" w:hint="eastAsia"/>
          <w:color w:val="000000"/>
          <w:kern w:val="2"/>
          <w:shd w:val="clear" w:color="auto" w:fill="FFFFFF"/>
        </w:rPr>
        <w:t>．</w:t>
      </w:r>
      <w:r>
        <w:rPr>
          <w:rFonts w:cs="Times New Roman" w:hint="eastAsia"/>
          <w:color w:val="000000"/>
          <w:kern w:val="2"/>
          <w:shd w:val="clear" w:color="auto" w:fill="FFFFFF"/>
          <w:lang w:eastAsia="zh-Hans"/>
        </w:rPr>
        <w:t>北宋沈括称宋应星</w:t>
      </w:r>
      <w:r>
        <w:rPr>
          <w:rFonts w:cs="Times New Roman"/>
          <w:color w:val="000000"/>
          <w:kern w:val="2"/>
          <w:shd w:val="clear" w:color="auto" w:fill="FFFFFF"/>
          <w:lang w:eastAsia="zh-Hans"/>
        </w:rPr>
        <w:t>《</w:t>
      </w:r>
      <w:r>
        <w:rPr>
          <w:rFonts w:cs="Times New Roman" w:hint="eastAsia"/>
          <w:color w:val="000000"/>
          <w:kern w:val="2"/>
          <w:shd w:val="clear" w:color="auto" w:fill="FFFFFF"/>
          <w:lang w:eastAsia="zh-Hans"/>
        </w:rPr>
        <w:t>天工开物</w:t>
      </w:r>
      <w:r>
        <w:rPr>
          <w:rFonts w:cs="Times New Roman"/>
          <w:color w:val="000000"/>
          <w:kern w:val="2"/>
          <w:shd w:val="clear" w:color="auto" w:fill="FFFFFF"/>
          <w:lang w:eastAsia="zh-Hans"/>
        </w:rPr>
        <w:t>》</w:t>
      </w:r>
      <w:r>
        <w:rPr>
          <w:rFonts w:cs="Times New Roman" w:hint="eastAsia"/>
          <w:color w:val="000000"/>
          <w:kern w:val="2"/>
          <w:shd w:val="clear" w:color="auto" w:fill="FFFFFF"/>
          <w:lang w:eastAsia="zh-Hans"/>
        </w:rPr>
        <w:t>为“中国科学史的里程碑”</w:t>
      </w:r>
      <w:r>
        <w:rPr>
          <w:rFonts w:asciiTheme="majorEastAsia" w:eastAsiaTheme="majorEastAsia" w:hAnsiTheme="majorEastAsia" w:cs="Tahoma" w:hint="eastAsia"/>
          <w:shd w:val="clear" w:color="auto" w:fill="FFFFFF"/>
        </w:rPr>
        <w:t xml:space="preserve">。      </w:t>
      </w:r>
      <w:r>
        <w:rPr>
          <w:rFonts w:asciiTheme="majorEastAsia" w:eastAsiaTheme="majorEastAsia" w:hAnsiTheme="majorEastAsia" w:cs="Tahoma"/>
          <w:shd w:val="clear" w:color="auto" w:fill="FFFFFF"/>
        </w:rPr>
        <w:t xml:space="preserve"> </w:t>
      </w:r>
      <w:r>
        <w:rPr>
          <w:rFonts w:hint="eastAsia"/>
          <w:color w:val="000000"/>
          <w:shd w:val="clear" w:color="auto" w:fill="FFFFFF"/>
        </w:rPr>
        <w:t>【　　】</w:t>
      </w:r>
      <w:r>
        <w:rPr>
          <w:rFonts w:asciiTheme="majorEastAsia" w:eastAsiaTheme="majorEastAsia" w:hAnsiTheme="majorEastAsia" w:cs="Tahoma" w:hint="eastAsia"/>
          <w:shd w:val="clear" w:color="auto" w:fill="FFFFFF"/>
        </w:rPr>
        <w:t xml:space="preserve">                   </w:t>
      </w:r>
    </w:p>
    <w:p w:rsidR="00604A6F" w:rsidRDefault="00DF1F3B">
      <w:pPr>
        <w:tabs>
          <w:tab w:val="right" w:pos="8832"/>
        </w:tabs>
        <w:spacing w:line="360" w:lineRule="auto"/>
        <w:ind w:rightChars="200" w:right="480"/>
        <w:rPr>
          <w:rFonts w:ascii="宋体" w:hAnsi="宋体"/>
          <w:color w:val="000000"/>
          <w:shd w:val="clear" w:color="auto" w:fill="FFFFFF"/>
        </w:rPr>
      </w:pPr>
      <w:r>
        <w:rPr>
          <w:rFonts w:ascii="宋体" w:hAnsi="宋体" w:hint="eastAsia"/>
          <w:color w:val="000000"/>
          <w:shd w:val="clear" w:color="auto" w:fill="FFFFFF"/>
        </w:rPr>
        <w:t>25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cs="Tahoma" w:hint="eastAsia"/>
          <w:kern w:val="0"/>
          <w:shd w:val="clear" w:color="auto" w:fill="FFFFFF"/>
          <w:lang w:eastAsia="zh-Hans"/>
        </w:rPr>
        <w:t>张择端代表作</w:t>
      </w:r>
      <w:r>
        <w:rPr>
          <w:rFonts w:asciiTheme="majorEastAsia" w:eastAsiaTheme="majorEastAsia" w:hAnsiTheme="majorEastAsia" w:cs="Tahoma"/>
          <w:kern w:val="0"/>
          <w:shd w:val="clear" w:color="auto" w:fill="FFFFFF"/>
          <w:lang w:eastAsia="zh-Hans"/>
        </w:rPr>
        <w:t>《</w:t>
      </w:r>
      <w:r>
        <w:rPr>
          <w:rFonts w:asciiTheme="majorEastAsia" w:eastAsiaTheme="majorEastAsia" w:hAnsiTheme="majorEastAsia" w:cs="Tahoma" w:hint="eastAsia"/>
          <w:kern w:val="0"/>
          <w:shd w:val="clear" w:color="auto" w:fill="FFFFFF"/>
          <w:lang w:eastAsia="zh-Hans"/>
        </w:rPr>
        <w:t>清明上河图</w:t>
      </w:r>
      <w:r>
        <w:rPr>
          <w:rFonts w:asciiTheme="majorEastAsia" w:eastAsiaTheme="majorEastAsia" w:hAnsiTheme="majorEastAsia" w:cs="Tahoma"/>
          <w:kern w:val="0"/>
          <w:shd w:val="clear" w:color="auto" w:fill="FFFFFF"/>
          <w:lang w:eastAsia="zh-Hans"/>
        </w:rPr>
        <w:t>》</w:t>
      </w:r>
      <w:r>
        <w:rPr>
          <w:rFonts w:asciiTheme="majorEastAsia" w:eastAsiaTheme="majorEastAsia" w:hAnsiTheme="majorEastAsia" w:cs="Tahoma" w:hint="eastAsia"/>
          <w:kern w:val="0"/>
          <w:shd w:val="clear" w:color="auto" w:fill="FFFFFF"/>
          <w:lang w:eastAsia="zh-Hans"/>
        </w:rPr>
        <w:t>描写了北宋都城开封的繁华景象</w:t>
      </w:r>
      <w:r>
        <w:rPr>
          <w:rFonts w:asciiTheme="majorEastAsia" w:eastAsiaTheme="majorEastAsia" w:hAnsiTheme="majorEastAsia" w:cs="Tahoma" w:hint="eastAsia"/>
          <w:kern w:val="0"/>
          <w:shd w:val="clear" w:color="auto" w:fill="FFFFFF"/>
        </w:rPr>
        <w:t xml:space="preserve">。   </w:t>
      </w:r>
      <w:r>
        <w:rPr>
          <w:rFonts w:asciiTheme="majorEastAsia" w:eastAsiaTheme="majorEastAsia" w:hAnsiTheme="majorEastAsia" w:cs="Tahoma"/>
          <w:kern w:val="0"/>
          <w:shd w:val="clear" w:color="auto" w:fill="FFFFFF"/>
        </w:rPr>
        <w:t xml:space="preserve">  </w:t>
      </w:r>
      <w:r>
        <w:rPr>
          <w:rFonts w:ascii="宋体" w:hAnsi="宋体" w:hint="eastAsia"/>
          <w:color w:val="000000"/>
          <w:shd w:val="clear" w:color="auto" w:fill="FFFFFF"/>
        </w:rPr>
        <w:t>【　　】</w:t>
      </w:r>
    </w:p>
    <w:p w:rsidR="00604A6F" w:rsidRDefault="00DF1F3B">
      <w:pPr>
        <w:tabs>
          <w:tab w:val="right" w:pos="8832"/>
        </w:tabs>
        <w:spacing w:line="360" w:lineRule="auto"/>
        <w:ind w:rightChars="200" w:right="480"/>
        <w:rPr>
          <w:rFonts w:ascii="宋体" w:hAnsi="宋体"/>
          <w:color w:val="000000"/>
          <w:shd w:val="clear" w:color="auto" w:fill="FFFFFF"/>
        </w:rPr>
      </w:pPr>
      <w:r>
        <w:rPr>
          <w:rFonts w:ascii="宋体" w:hAnsi="宋体" w:hint="eastAsia"/>
          <w:color w:val="000000"/>
          <w:shd w:val="clear" w:color="auto" w:fill="FFFFFF"/>
        </w:rPr>
        <w:t>26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五岳之首是泰山</w:t>
      </w:r>
      <w:r>
        <w:rPr>
          <w:rFonts w:asciiTheme="majorEastAsia" w:eastAsiaTheme="majorEastAsia" w:hAnsiTheme="majorEastAsia" w:cs="Tahoma" w:hint="eastAsia"/>
          <w:kern w:val="0"/>
          <w:shd w:val="clear" w:color="auto" w:fill="FFFFFF"/>
        </w:rPr>
        <w:t xml:space="preserve">。                                      </w:t>
      </w:r>
      <w:r>
        <w:rPr>
          <w:rFonts w:asciiTheme="majorEastAsia" w:eastAsiaTheme="majorEastAsia" w:hAnsiTheme="majorEastAsia" w:cs="Tahoma"/>
          <w:kern w:val="0"/>
          <w:shd w:val="clear" w:color="auto" w:fill="FFFFFF"/>
        </w:rPr>
        <w:t xml:space="preserve">       </w:t>
      </w:r>
      <w:r>
        <w:rPr>
          <w:rFonts w:ascii="宋体" w:hAnsi="宋体" w:hint="eastAsia"/>
          <w:color w:val="000000"/>
          <w:shd w:val="clear" w:color="auto" w:fill="FFFFFF"/>
        </w:rPr>
        <w:t>【　　】</w:t>
      </w:r>
    </w:p>
    <w:p w:rsidR="00604A6F" w:rsidRDefault="00DF1F3B">
      <w:pPr>
        <w:tabs>
          <w:tab w:val="right" w:pos="8832"/>
        </w:tabs>
        <w:spacing w:line="360" w:lineRule="auto"/>
        <w:ind w:rightChars="200" w:right="480"/>
        <w:rPr>
          <w:rFonts w:ascii="宋体" w:hAnsi="宋体"/>
          <w:color w:val="000000"/>
          <w:shd w:val="clear" w:color="auto" w:fill="FFFFFF"/>
        </w:rPr>
      </w:pPr>
      <w:r>
        <w:rPr>
          <w:rFonts w:ascii="宋体" w:hAnsi="宋体" w:hint="eastAsia"/>
          <w:color w:val="000000"/>
          <w:shd w:val="clear" w:color="auto" w:fill="FFFFFF"/>
        </w:rPr>
        <w:t>27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hint="eastAsia"/>
          <w:color w:val="000000"/>
          <w:shd w:val="clear" w:color="auto" w:fill="FFFFFF"/>
          <w:lang w:eastAsia="zh-Hans"/>
        </w:rPr>
        <w:t>一日不见如隔三秋</w:t>
      </w:r>
      <w:r>
        <w:rPr>
          <w:color w:val="000000"/>
          <w:shd w:val="clear" w:color="auto" w:fill="FFFFFF"/>
          <w:lang w:eastAsia="zh-Hans"/>
        </w:rPr>
        <w:t>，</w:t>
      </w:r>
      <w:r>
        <w:rPr>
          <w:rFonts w:hint="eastAsia"/>
          <w:color w:val="000000"/>
          <w:shd w:val="clear" w:color="auto" w:fill="FFFFFF"/>
          <w:lang w:eastAsia="zh-Hans"/>
        </w:rPr>
        <w:t>三秋是指三年</w:t>
      </w:r>
      <w:r>
        <w:rPr>
          <w:rFonts w:asciiTheme="majorEastAsia" w:eastAsiaTheme="majorEastAsia" w:hAnsiTheme="majorEastAsia" w:cs="Tahoma"/>
          <w:kern w:val="0"/>
          <w:shd w:val="clear" w:color="auto" w:fill="FFFFFF"/>
        </w:rPr>
        <w:t>。</w:t>
      </w:r>
      <w:r>
        <w:rPr>
          <w:rFonts w:ascii="宋体" w:hAnsi="宋体" w:hint="eastAsia"/>
          <w:color w:val="000000"/>
          <w:shd w:val="clear" w:color="auto" w:fill="FFFFFF"/>
        </w:rPr>
        <w:t xml:space="preserve">                            </w:t>
      </w:r>
      <w:r>
        <w:rPr>
          <w:rFonts w:ascii="宋体" w:hAnsi="宋体"/>
          <w:color w:val="000000"/>
          <w:shd w:val="clear" w:color="auto" w:fill="FFFFFF"/>
        </w:rPr>
        <w:t xml:space="preserve"> </w:t>
      </w:r>
      <w:r>
        <w:rPr>
          <w:rFonts w:ascii="宋体" w:hAnsi="宋体" w:hint="eastAsia"/>
          <w:color w:val="000000"/>
          <w:shd w:val="clear" w:color="auto" w:fill="FFFFFF"/>
        </w:rPr>
        <w:t>【　　】</w:t>
      </w:r>
    </w:p>
    <w:p w:rsidR="00604A6F" w:rsidRDefault="00DF1F3B">
      <w:pPr>
        <w:tabs>
          <w:tab w:val="right" w:pos="8832"/>
        </w:tabs>
        <w:spacing w:line="360" w:lineRule="auto"/>
        <w:ind w:rightChars="200" w:right="480"/>
        <w:rPr>
          <w:rFonts w:ascii="宋体" w:hAnsi="宋体"/>
          <w:color w:val="000000"/>
          <w:shd w:val="clear" w:color="auto" w:fill="FFFFFF"/>
        </w:rPr>
      </w:pPr>
      <w:r>
        <w:rPr>
          <w:rFonts w:ascii="宋体" w:hAnsi="宋体" w:hint="eastAsia"/>
          <w:color w:val="000000"/>
          <w:shd w:val="clear" w:color="auto" w:fill="FFFFFF"/>
        </w:rPr>
        <w:t>28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cs="Tahoma" w:hint="eastAsia"/>
          <w:kern w:val="0"/>
          <w:shd w:val="clear" w:color="auto" w:fill="FFFFFF"/>
          <w:lang w:eastAsia="zh-Hans"/>
        </w:rPr>
        <w:t>秦岭</w:t>
      </w:r>
      <w:r>
        <w:rPr>
          <w:rFonts w:asciiTheme="majorEastAsia" w:eastAsiaTheme="majorEastAsia" w:hAnsiTheme="majorEastAsia" w:cs="Tahoma"/>
          <w:kern w:val="0"/>
          <w:shd w:val="clear" w:color="auto" w:fill="FFFFFF"/>
          <w:lang w:eastAsia="zh-Hans"/>
        </w:rPr>
        <w:t>—</w:t>
      </w:r>
      <w:r>
        <w:rPr>
          <w:rFonts w:asciiTheme="majorEastAsia" w:eastAsiaTheme="majorEastAsia" w:hAnsiTheme="majorEastAsia" w:cs="Tahoma" w:hint="eastAsia"/>
          <w:kern w:val="0"/>
          <w:shd w:val="clear" w:color="auto" w:fill="FFFFFF"/>
          <w:lang w:eastAsia="zh-Hans"/>
        </w:rPr>
        <w:t>淮河是湿润半湿润地区分界线</w:t>
      </w:r>
      <w:r>
        <w:rPr>
          <w:rFonts w:asciiTheme="majorEastAsia" w:eastAsiaTheme="majorEastAsia" w:hAnsiTheme="majorEastAsia" w:cs="Tahoma"/>
          <w:kern w:val="0"/>
          <w:shd w:val="clear" w:color="auto" w:fill="FFFFFF"/>
        </w:rPr>
        <w:t>。</w:t>
      </w:r>
      <w:r>
        <w:rPr>
          <w:rFonts w:asciiTheme="majorEastAsia" w:eastAsiaTheme="majorEastAsia" w:hAnsiTheme="majorEastAsia" w:cs="Tahoma" w:hint="eastAsia"/>
          <w:kern w:val="0"/>
          <w:shd w:val="clear" w:color="auto" w:fill="FFFFFF"/>
        </w:rPr>
        <w:t xml:space="preserve">     </w:t>
      </w:r>
      <w:r>
        <w:rPr>
          <w:rFonts w:asciiTheme="majorEastAsia" w:eastAsiaTheme="majorEastAsia" w:hAnsiTheme="majorEastAsia" w:cs="Tahoma"/>
          <w:kern w:val="0"/>
          <w:shd w:val="clear" w:color="auto" w:fill="FFFFFF"/>
        </w:rPr>
        <w:t xml:space="preserve">                      </w:t>
      </w:r>
      <w:r>
        <w:rPr>
          <w:rFonts w:ascii="宋体" w:hAnsi="宋体" w:hint="eastAsia"/>
          <w:color w:val="000000"/>
          <w:shd w:val="clear" w:color="auto" w:fill="FFFFFF"/>
        </w:rPr>
        <w:t>【　　】</w:t>
      </w:r>
    </w:p>
    <w:p w:rsidR="00604A6F" w:rsidRDefault="00DF1F3B">
      <w:pPr>
        <w:tabs>
          <w:tab w:val="right" w:pos="8832"/>
        </w:tabs>
        <w:rPr>
          <w:rFonts w:ascii="宋体" w:hAnsi="宋体"/>
          <w:color w:val="000000"/>
          <w:shd w:val="clear" w:color="auto" w:fill="FFFFFF"/>
        </w:rPr>
      </w:pPr>
      <w:r>
        <w:rPr>
          <w:rFonts w:ascii="宋体" w:hAnsi="宋体"/>
          <w:color w:val="000000"/>
          <w:shd w:val="clear" w:color="auto" w:fill="FFFFFF"/>
        </w:rPr>
        <w:t xml:space="preserve">29. </w:t>
      </w:r>
      <w:r>
        <w:rPr>
          <w:rFonts w:asciiTheme="majorEastAsia" w:eastAsiaTheme="majorEastAsia" w:hAnsiTheme="majorEastAsia" w:cs="Tahoma" w:hint="eastAsia"/>
          <w:kern w:val="0"/>
          <w:shd w:val="clear" w:color="auto" w:fill="FFFFFF"/>
        </w:rPr>
        <w:t>在一般情况下，U盘中存储的信息在断电后会全部丢失</w:t>
      </w:r>
      <w:r>
        <w:rPr>
          <w:rFonts w:ascii="宋体" w:hAnsi="宋体" w:cs="宋体" w:hint="eastAsia"/>
          <w:kern w:val="0"/>
          <w:shd w:val="clear" w:color="auto" w:fill="FFFFFF"/>
        </w:rPr>
        <w:t>。</w:t>
      </w:r>
      <w:r>
        <w:rPr>
          <w:rFonts w:asciiTheme="majorEastAsia" w:eastAsiaTheme="majorEastAsia" w:hAnsiTheme="majorEastAsia" w:cs="Tahoma" w:hint="eastAsia"/>
          <w:kern w:val="0"/>
          <w:shd w:val="clear" w:color="auto" w:fill="FFFFFF"/>
        </w:rPr>
        <w:t xml:space="preserve">           </w:t>
      </w:r>
      <w:r>
        <w:rPr>
          <w:rFonts w:asciiTheme="majorEastAsia" w:eastAsiaTheme="majorEastAsia" w:hAnsiTheme="majorEastAsia" w:cs="Tahoma"/>
          <w:kern w:val="0"/>
          <w:shd w:val="clear" w:color="auto" w:fill="FFFFFF"/>
        </w:rPr>
        <w:t xml:space="preserve"> </w:t>
      </w:r>
      <w:r>
        <w:rPr>
          <w:rFonts w:ascii="宋体" w:hAnsi="宋体" w:hint="eastAsia"/>
          <w:color w:val="000000"/>
          <w:shd w:val="clear" w:color="auto" w:fill="FFFFFF"/>
        </w:rPr>
        <w:t>【　　】</w:t>
      </w:r>
      <w:r>
        <w:rPr>
          <w:rFonts w:asciiTheme="majorEastAsia" w:eastAsiaTheme="majorEastAsia" w:hAnsiTheme="majorEastAsia" w:cs="Tahoma" w:hint="eastAsia"/>
          <w:kern w:val="0"/>
          <w:shd w:val="clear" w:color="auto" w:fill="FFFFFF"/>
        </w:rPr>
        <w:t xml:space="preserve">                          </w:t>
      </w:r>
      <w:r>
        <w:rPr>
          <w:rFonts w:asciiTheme="majorEastAsia" w:eastAsiaTheme="majorEastAsia" w:hAnsiTheme="majorEastAsia" w:cs="Tahoma"/>
          <w:kern w:val="0"/>
          <w:shd w:val="clear" w:color="auto" w:fill="FFFFFF"/>
        </w:rPr>
        <w:t xml:space="preserve">   </w:t>
      </w:r>
    </w:p>
    <w:p w:rsidR="00604A6F" w:rsidRDefault="00DF1F3B">
      <w:pPr>
        <w:tabs>
          <w:tab w:val="right" w:pos="8832"/>
        </w:tabs>
        <w:spacing w:line="360" w:lineRule="auto"/>
        <w:ind w:left="7920" w:rightChars="200" w:right="480" w:hangingChars="3300" w:hanging="7920"/>
        <w:rPr>
          <w:rFonts w:ascii="宋体" w:hAnsi="宋体"/>
          <w:color w:val="000000"/>
          <w:shd w:val="clear" w:color="auto" w:fill="FFFFFF"/>
        </w:rPr>
      </w:pPr>
      <w:r>
        <w:rPr>
          <w:rFonts w:ascii="宋体" w:hAnsi="宋体" w:hint="eastAsia"/>
          <w:color w:val="000000"/>
          <w:shd w:val="clear" w:color="auto" w:fill="FFFFFF"/>
        </w:rPr>
        <w:t>30</w:t>
      </w:r>
      <w:r>
        <w:rPr>
          <w:rFonts w:hint="eastAsia"/>
          <w:color w:val="000000"/>
          <w:shd w:val="clear" w:color="auto" w:fill="FFFFFF"/>
        </w:rPr>
        <w:t>．</w:t>
      </w:r>
      <w:r>
        <w:rPr>
          <w:rFonts w:asciiTheme="majorEastAsia" w:eastAsiaTheme="majorEastAsia" w:hAnsiTheme="majorEastAsia" w:cs="Tahoma" w:hint="eastAsia"/>
          <w:kern w:val="0"/>
          <w:shd w:val="clear" w:color="auto" w:fill="FFFFFF"/>
          <w:lang w:eastAsia="zh-Hans"/>
        </w:rPr>
        <w:t>第三十一届世界大学生夏季运动会在杭州成功举办</w:t>
      </w:r>
      <w:r>
        <w:rPr>
          <w:rFonts w:asciiTheme="majorEastAsia" w:eastAsiaTheme="majorEastAsia" w:hAnsiTheme="majorEastAsia" w:cs="Tahoma" w:hint="eastAsia"/>
          <w:kern w:val="0"/>
          <w:shd w:val="clear" w:color="auto" w:fill="FFFFFF"/>
        </w:rPr>
        <w:t xml:space="preserve">。 </w:t>
      </w:r>
      <w:r>
        <w:rPr>
          <w:rFonts w:asciiTheme="majorEastAsia" w:eastAsiaTheme="majorEastAsia" w:hAnsiTheme="majorEastAsia" w:cs="Tahoma"/>
          <w:kern w:val="0"/>
          <w:shd w:val="clear" w:color="auto" w:fill="FFFFFF"/>
        </w:rPr>
        <w:t xml:space="preserve">                </w:t>
      </w:r>
      <w:r>
        <w:rPr>
          <w:rFonts w:ascii="宋体" w:hAnsi="宋体" w:hint="eastAsia"/>
          <w:color w:val="000000"/>
          <w:shd w:val="clear" w:color="auto" w:fill="FFFFFF"/>
        </w:rPr>
        <w:t>【　　】</w:t>
      </w:r>
    </w:p>
    <w:p w:rsidR="00604A6F" w:rsidRDefault="00DF1F3B">
      <w:pPr>
        <w:spacing w:line="300" w:lineRule="auto"/>
        <w:rPr>
          <w:rFonts w:ascii="黑体" w:eastAsia="黑体" w:hAnsi="宋体"/>
          <w:color w:val="000000"/>
        </w:rPr>
      </w:pPr>
      <w:r>
        <w:rPr>
          <w:rFonts w:ascii="黑体" w:eastAsia="黑体" w:hAnsi="宋体" w:hint="eastAsia"/>
          <w:color w:val="000000"/>
        </w:rPr>
        <w:t>三、简答题（每题</w:t>
      </w:r>
      <w:r>
        <w:rPr>
          <w:rFonts w:ascii="黑体" w:eastAsia="黑体" w:hAnsi="宋体"/>
          <w:color w:val="000000"/>
        </w:rPr>
        <w:t>20</w:t>
      </w:r>
      <w:r>
        <w:rPr>
          <w:rFonts w:ascii="黑体" w:eastAsia="黑体" w:hAnsi="宋体" w:hint="eastAsia"/>
          <w:color w:val="000000"/>
        </w:rPr>
        <w:t>分，共</w:t>
      </w:r>
      <w:r>
        <w:rPr>
          <w:rFonts w:ascii="黑体" w:eastAsia="黑体" w:hAnsi="宋体"/>
          <w:color w:val="000000"/>
        </w:rPr>
        <w:t>4</w:t>
      </w:r>
      <w:r>
        <w:rPr>
          <w:rFonts w:ascii="黑体" w:eastAsia="黑体" w:hAnsi="宋体" w:hint="eastAsia"/>
          <w:color w:val="000000"/>
        </w:rPr>
        <w:t>0分）</w:t>
      </w:r>
    </w:p>
    <w:p w:rsidR="00604A6F" w:rsidRDefault="00DF1F3B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31.</w:t>
      </w:r>
      <w:r>
        <w:rPr>
          <w:rFonts w:asciiTheme="majorEastAsia" w:eastAsiaTheme="majorEastAsia" w:hAnsiTheme="majorEastAsia" w:hint="eastAsia"/>
          <w:lang w:eastAsia="zh-Hans"/>
        </w:rPr>
        <w:t>列举盛唐两位诗人</w:t>
      </w:r>
      <w:r>
        <w:rPr>
          <w:rFonts w:asciiTheme="majorEastAsia" w:eastAsiaTheme="majorEastAsia" w:hAnsiTheme="majorEastAsia"/>
          <w:lang w:eastAsia="zh-Hans"/>
        </w:rPr>
        <w:t>，</w:t>
      </w:r>
      <w:r>
        <w:rPr>
          <w:rFonts w:asciiTheme="majorEastAsia" w:eastAsiaTheme="majorEastAsia" w:hAnsiTheme="majorEastAsia" w:hint="eastAsia"/>
          <w:lang w:eastAsia="zh-Hans"/>
        </w:rPr>
        <w:t>谈谈他们诗歌的艺术特点</w:t>
      </w:r>
      <w:r>
        <w:rPr>
          <w:rFonts w:asciiTheme="majorEastAsia" w:eastAsiaTheme="majorEastAsia" w:hAnsiTheme="majorEastAsia" w:hint="eastAsia"/>
        </w:rPr>
        <w:t>。</w:t>
      </w:r>
    </w:p>
    <w:p w:rsidR="00604A6F" w:rsidRDefault="00604A6F">
      <w:pPr>
        <w:rPr>
          <w:rFonts w:asciiTheme="majorEastAsia" w:eastAsiaTheme="majorEastAsia" w:hAnsiTheme="majorEastAsia"/>
        </w:rPr>
      </w:pPr>
    </w:p>
    <w:p w:rsidR="00604A6F" w:rsidRPr="00FF17A6" w:rsidRDefault="00604A6F">
      <w:pPr>
        <w:rPr>
          <w:rFonts w:asciiTheme="majorEastAsia" w:eastAsiaTheme="majorEastAsia" w:hAnsiTheme="majorEastAsia"/>
        </w:rPr>
      </w:pPr>
    </w:p>
    <w:p w:rsidR="00604A6F" w:rsidRDefault="00604A6F">
      <w:pPr>
        <w:rPr>
          <w:rFonts w:asciiTheme="majorEastAsia" w:eastAsiaTheme="majorEastAsia" w:hAnsiTheme="majorEastAsia"/>
        </w:rPr>
      </w:pPr>
    </w:p>
    <w:p w:rsidR="00604A6F" w:rsidRDefault="00604A6F">
      <w:pPr>
        <w:rPr>
          <w:rFonts w:asciiTheme="majorEastAsia" w:eastAsiaTheme="majorEastAsia" w:hAnsiTheme="majorEastAsia"/>
        </w:rPr>
      </w:pPr>
    </w:p>
    <w:p w:rsidR="00604A6F" w:rsidRDefault="00604A6F">
      <w:pPr>
        <w:rPr>
          <w:rFonts w:asciiTheme="majorEastAsia" w:eastAsiaTheme="majorEastAsia" w:hAnsiTheme="majorEastAsia"/>
        </w:rPr>
      </w:pPr>
    </w:p>
    <w:p w:rsidR="00604A6F" w:rsidRDefault="00604A6F">
      <w:pPr>
        <w:rPr>
          <w:rFonts w:asciiTheme="majorEastAsia" w:eastAsiaTheme="majorEastAsia" w:hAnsiTheme="majorEastAsia"/>
        </w:rPr>
      </w:pPr>
    </w:p>
    <w:p w:rsidR="00604A6F" w:rsidRDefault="00DF1F3B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3</w:t>
      </w:r>
      <w:r>
        <w:rPr>
          <w:rFonts w:asciiTheme="majorEastAsia" w:eastAsiaTheme="majorEastAsia" w:hAnsiTheme="majorEastAsia" w:hint="eastAsia"/>
        </w:rPr>
        <w:t>2.</w:t>
      </w:r>
      <w:r>
        <w:rPr>
          <w:rFonts w:asciiTheme="majorEastAsia" w:eastAsiaTheme="majorEastAsia" w:hAnsiTheme="majorEastAsia" w:hint="eastAsia"/>
          <w:lang w:eastAsia="zh-Hans"/>
        </w:rPr>
        <w:t>列举当今生活中的两种发明技术</w:t>
      </w:r>
      <w:r>
        <w:rPr>
          <w:rFonts w:asciiTheme="majorEastAsia" w:eastAsiaTheme="majorEastAsia" w:hAnsiTheme="majorEastAsia"/>
          <w:lang w:eastAsia="zh-Hans"/>
        </w:rPr>
        <w:t>，</w:t>
      </w:r>
      <w:r>
        <w:rPr>
          <w:rFonts w:asciiTheme="majorEastAsia" w:eastAsiaTheme="majorEastAsia" w:hAnsiTheme="majorEastAsia" w:hint="eastAsia"/>
          <w:lang w:eastAsia="zh-Hans"/>
        </w:rPr>
        <w:t>并分析该技术对生活带来的影响</w:t>
      </w:r>
      <w:r>
        <w:rPr>
          <w:rFonts w:asciiTheme="majorEastAsia" w:eastAsiaTheme="majorEastAsia" w:hAnsiTheme="majorEastAsia"/>
          <w:lang w:eastAsia="zh-Hans"/>
        </w:rPr>
        <w:t>。</w:t>
      </w:r>
    </w:p>
    <w:p w:rsidR="00604A6F" w:rsidRDefault="00604A6F">
      <w:pPr>
        <w:rPr>
          <w:rFonts w:asciiTheme="majorEastAsia" w:eastAsiaTheme="majorEastAsia" w:hAnsiTheme="majorEastAsia"/>
        </w:rPr>
      </w:pPr>
    </w:p>
    <w:p w:rsidR="00604A6F" w:rsidRDefault="00604A6F">
      <w:pPr>
        <w:pStyle w:val="a7"/>
        <w:shd w:val="clear" w:color="auto" w:fill="FFFFFF"/>
        <w:spacing w:beforeAutospacing="0" w:afterAutospacing="0"/>
        <w:rPr>
          <w:rFonts w:asciiTheme="majorEastAsia" w:eastAsiaTheme="majorEastAsia" w:hAnsiTheme="majorEastAsia"/>
        </w:rPr>
      </w:pPr>
    </w:p>
    <w:p w:rsidR="00604A6F" w:rsidRDefault="00604A6F">
      <w:pPr>
        <w:pStyle w:val="a7"/>
        <w:shd w:val="clear" w:color="auto" w:fill="FFFFFF"/>
        <w:spacing w:beforeAutospacing="0" w:afterAutospacing="0"/>
        <w:rPr>
          <w:rFonts w:asciiTheme="majorEastAsia" w:eastAsiaTheme="majorEastAsia" w:hAnsiTheme="majorEastAsia"/>
        </w:rPr>
      </w:pPr>
    </w:p>
    <w:p w:rsidR="00604A6F" w:rsidRDefault="00604A6F">
      <w:pPr>
        <w:pStyle w:val="a7"/>
        <w:shd w:val="clear" w:color="auto" w:fill="FFFFFF"/>
        <w:spacing w:beforeAutospacing="0" w:afterAutospacing="0"/>
        <w:rPr>
          <w:rFonts w:asciiTheme="majorEastAsia" w:eastAsiaTheme="majorEastAsia" w:hAnsiTheme="majorEastAsia"/>
        </w:rPr>
      </w:pPr>
    </w:p>
    <w:p w:rsidR="00604A6F" w:rsidRDefault="00DF1F3B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lastRenderedPageBreak/>
        <w:t>四、论述题（第33题30分，第34题</w:t>
      </w:r>
      <w:r>
        <w:rPr>
          <w:rFonts w:asciiTheme="majorEastAsia" w:eastAsiaTheme="majorEastAsia" w:hAnsiTheme="majorEastAsia"/>
          <w:b/>
        </w:rPr>
        <w:t>40</w:t>
      </w:r>
      <w:r>
        <w:rPr>
          <w:rFonts w:asciiTheme="majorEastAsia" w:eastAsiaTheme="majorEastAsia" w:hAnsiTheme="majorEastAsia" w:hint="eastAsia"/>
          <w:b/>
        </w:rPr>
        <w:t>分</w:t>
      </w:r>
      <w:r>
        <w:rPr>
          <w:rFonts w:ascii="黑体" w:eastAsia="黑体" w:hAnsi="宋体" w:hint="eastAsia"/>
          <w:color w:val="000000"/>
        </w:rPr>
        <w:t>，共</w:t>
      </w:r>
      <w:r>
        <w:rPr>
          <w:rFonts w:ascii="黑体" w:eastAsia="黑体" w:hAnsi="宋体"/>
          <w:color w:val="000000"/>
        </w:rPr>
        <w:t>70</w:t>
      </w:r>
      <w:r>
        <w:rPr>
          <w:rFonts w:ascii="黑体" w:eastAsia="黑体" w:hAnsi="宋体" w:hint="eastAsia"/>
          <w:color w:val="000000"/>
        </w:rPr>
        <w:t>分</w:t>
      </w:r>
      <w:r>
        <w:rPr>
          <w:rFonts w:asciiTheme="majorEastAsia" w:eastAsiaTheme="majorEastAsia" w:hAnsiTheme="majorEastAsia" w:hint="eastAsia"/>
          <w:b/>
        </w:rPr>
        <w:t>）</w:t>
      </w:r>
    </w:p>
    <w:p w:rsidR="00604A6F" w:rsidRDefault="00DF1F3B">
      <w:pPr>
        <w:pStyle w:val="a7"/>
        <w:shd w:val="clear" w:color="auto" w:fill="FFFFFF"/>
        <w:spacing w:before="0" w:beforeAutospacing="0" w:after="225" w:afterAutospacing="0" w:line="420" w:lineRule="atLeast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3</w:t>
      </w:r>
      <w:r>
        <w:rPr>
          <w:color w:val="000000"/>
          <w:shd w:val="clear" w:color="auto" w:fill="FFFFFF"/>
        </w:rPr>
        <w:t>3</w:t>
      </w:r>
      <w:r>
        <w:rPr>
          <w:rFonts w:hint="eastAsia"/>
          <w:color w:val="000000"/>
          <w:shd w:val="clear" w:color="auto" w:fill="FFFFFF"/>
        </w:rPr>
        <w:t>.</w:t>
      </w:r>
      <w:r>
        <w:rPr>
          <w:rFonts w:hint="eastAsia"/>
          <w:color w:val="000000"/>
          <w:shd w:val="clear" w:color="auto" w:fill="FFFFFF"/>
          <w:lang w:eastAsia="zh-Hans"/>
        </w:rPr>
        <w:t>你认为学习党史</w:t>
      </w:r>
      <w:r>
        <w:rPr>
          <w:rFonts w:hint="eastAsia"/>
          <w:color w:val="000000"/>
          <w:shd w:val="clear" w:color="auto" w:fill="FFFFFF"/>
        </w:rPr>
        <w:t>的意义有哪些？如何</w:t>
      </w:r>
      <w:r>
        <w:rPr>
          <w:rFonts w:hint="eastAsia"/>
          <w:color w:val="000000"/>
          <w:shd w:val="clear" w:color="auto" w:fill="FFFFFF"/>
          <w:lang w:eastAsia="zh-Hans"/>
        </w:rPr>
        <w:t>做一个新时代好青年</w:t>
      </w:r>
      <w:r>
        <w:rPr>
          <w:rFonts w:hint="eastAsia"/>
          <w:color w:val="000000"/>
          <w:shd w:val="clear" w:color="auto" w:fill="FFFFFF"/>
        </w:rPr>
        <w:t>？</w:t>
      </w:r>
    </w:p>
    <w:p w:rsidR="00604A6F" w:rsidRDefault="00604A6F">
      <w:pPr>
        <w:pStyle w:val="a7"/>
        <w:shd w:val="clear" w:color="auto" w:fill="FFFFFF"/>
        <w:spacing w:before="0" w:beforeAutospacing="0" w:after="225" w:afterAutospacing="0" w:line="420" w:lineRule="atLeast"/>
        <w:rPr>
          <w:color w:val="000000"/>
          <w:shd w:val="clear" w:color="auto" w:fill="FFFFFF"/>
        </w:rPr>
      </w:pPr>
    </w:p>
    <w:p w:rsidR="00604A6F" w:rsidRDefault="00604A6F">
      <w:pPr>
        <w:pStyle w:val="a7"/>
        <w:shd w:val="clear" w:color="auto" w:fill="FFFFFF"/>
        <w:spacing w:before="0" w:beforeAutospacing="0" w:after="225" w:afterAutospacing="0" w:line="420" w:lineRule="atLeast"/>
        <w:rPr>
          <w:color w:val="000000"/>
          <w:shd w:val="clear" w:color="auto" w:fill="FFFFFF"/>
        </w:rPr>
      </w:pPr>
    </w:p>
    <w:p w:rsidR="00604A6F" w:rsidRDefault="00604A6F">
      <w:pPr>
        <w:pStyle w:val="a7"/>
        <w:shd w:val="clear" w:color="auto" w:fill="FFFFFF"/>
        <w:spacing w:before="0" w:beforeAutospacing="0" w:after="225" w:afterAutospacing="0" w:line="420" w:lineRule="atLeast"/>
        <w:rPr>
          <w:color w:val="000000"/>
          <w:shd w:val="clear" w:color="auto" w:fill="FFFFFF"/>
        </w:rPr>
      </w:pPr>
    </w:p>
    <w:p w:rsidR="00604A6F" w:rsidRDefault="00604A6F">
      <w:pPr>
        <w:pStyle w:val="a7"/>
        <w:shd w:val="clear" w:color="auto" w:fill="FFFFFF"/>
        <w:spacing w:before="0" w:beforeAutospacing="0" w:after="225" w:afterAutospacing="0" w:line="420" w:lineRule="atLeast"/>
        <w:rPr>
          <w:color w:val="000000"/>
          <w:shd w:val="clear" w:color="auto" w:fill="FFFFFF"/>
        </w:rPr>
      </w:pPr>
    </w:p>
    <w:p w:rsidR="00604A6F" w:rsidRDefault="00604A6F">
      <w:pPr>
        <w:pStyle w:val="a7"/>
        <w:shd w:val="clear" w:color="auto" w:fill="FFFFFF"/>
        <w:spacing w:before="0" w:beforeAutospacing="0" w:after="225" w:afterAutospacing="0" w:line="420" w:lineRule="atLeast"/>
        <w:rPr>
          <w:color w:val="000000"/>
          <w:shd w:val="clear" w:color="auto" w:fill="FFFFFF"/>
        </w:rPr>
      </w:pPr>
    </w:p>
    <w:p w:rsidR="00604A6F" w:rsidRDefault="00604A6F">
      <w:pPr>
        <w:pStyle w:val="a7"/>
        <w:shd w:val="clear" w:color="auto" w:fill="FFFFFF"/>
        <w:spacing w:before="0" w:beforeAutospacing="0" w:after="225" w:afterAutospacing="0" w:line="420" w:lineRule="atLeast"/>
        <w:rPr>
          <w:color w:val="000000"/>
          <w:shd w:val="clear" w:color="auto" w:fill="FFFFFF"/>
        </w:rPr>
      </w:pPr>
    </w:p>
    <w:p w:rsidR="00604A6F" w:rsidRDefault="00604A6F">
      <w:pPr>
        <w:pStyle w:val="a7"/>
        <w:shd w:val="clear" w:color="auto" w:fill="FFFFFF"/>
        <w:spacing w:before="0" w:beforeAutospacing="0" w:after="225" w:afterAutospacing="0" w:line="420" w:lineRule="atLeast"/>
        <w:rPr>
          <w:color w:val="000000"/>
          <w:shd w:val="clear" w:color="auto" w:fill="FFFFFF"/>
        </w:rPr>
      </w:pPr>
    </w:p>
    <w:p w:rsidR="00604A6F" w:rsidRDefault="00604A6F">
      <w:pPr>
        <w:pStyle w:val="a7"/>
        <w:shd w:val="clear" w:color="auto" w:fill="FFFFFF"/>
        <w:spacing w:before="0" w:beforeAutospacing="0" w:after="225" w:afterAutospacing="0" w:line="420" w:lineRule="atLeast"/>
        <w:rPr>
          <w:color w:val="000000"/>
          <w:shd w:val="clear" w:color="auto" w:fill="FFFFFF"/>
        </w:rPr>
      </w:pPr>
    </w:p>
    <w:p w:rsidR="00604A6F" w:rsidRDefault="00604A6F">
      <w:pPr>
        <w:pStyle w:val="a7"/>
        <w:shd w:val="clear" w:color="auto" w:fill="FFFFFF"/>
        <w:spacing w:before="0" w:beforeAutospacing="0" w:after="225" w:afterAutospacing="0" w:line="420" w:lineRule="atLeast"/>
        <w:rPr>
          <w:color w:val="000000"/>
          <w:shd w:val="clear" w:color="auto" w:fill="FFFFFF"/>
        </w:rPr>
      </w:pPr>
    </w:p>
    <w:p w:rsidR="00604A6F" w:rsidRDefault="00DF1F3B">
      <w:pPr>
        <w:pStyle w:val="a7"/>
        <w:shd w:val="clear" w:color="auto" w:fill="FFFFFF"/>
        <w:spacing w:before="0" w:beforeAutospacing="0" w:after="225" w:afterAutospacing="0" w:line="420" w:lineRule="atLeast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3</w:t>
      </w:r>
      <w:r>
        <w:rPr>
          <w:color w:val="000000"/>
          <w:shd w:val="clear" w:color="auto" w:fill="FFFFFF"/>
        </w:rPr>
        <w:t>4</w:t>
      </w:r>
      <w:r>
        <w:rPr>
          <w:rFonts w:hint="eastAsia"/>
          <w:color w:val="000000"/>
          <w:shd w:val="clear" w:color="auto" w:fill="FFFFFF"/>
        </w:rPr>
        <w:t>.</w:t>
      </w:r>
      <w:r>
        <w:rPr>
          <w:rFonts w:hint="eastAsia"/>
          <w:color w:val="000000"/>
          <w:shd w:val="clear" w:color="auto" w:fill="FFFFFF"/>
          <w:lang w:eastAsia="zh-Hans"/>
        </w:rPr>
        <w:t>实现中华民族伟大复兴的中国梦</w:t>
      </w:r>
      <w:r>
        <w:rPr>
          <w:color w:val="000000"/>
          <w:shd w:val="clear" w:color="auto" w:fill="FFFFFF"/>
          <w:lang w:eastAsia="zh-Hans"/>
        </w:rPr>
        <w:t>，</w:t>
      </w:r>
      <w:r>
        <w:rPr>
          <w:rFonts w:hint="eastAsia"/>
          <w:color w:val="000000"/>
          <w:shd w:val="clear" w:color="auto" w:fill="FFFFFF"/>
          <w:lang w:eastAsia="zh-Hans"/>
        </w:rPr>
        <w:t>是民族的梦</w:t>
      </w:r>
      <w:r>
        <w:rPr>
          <w:color w:val="000000"/>
          <w:shd w:val="clear" w:color="auto" w:fill="FFFFFF"/>
          <w:lang w:eastAsia="zh-Hans"/>
        </w:rPr>
        <w:t>，</w:t>
      </w:r>
      <w:r>
        <w:rPr>
          <w:rFonts w:hint="eastAsia"/>
          <w:color w:val="000000"/>
          <w:shd w:val="clear" w:color="auto" w:fill="FFFFFF"/>
          <w:lang w:eastAsia="zh-Hans"/>
        </w:rPr>
        <w:t>也是每个中国人的梦</w:t>
      </w:r>
      <w:r>
        <w:rPr>
          <w:color w:val="000000"/>
          <w:shd w:val="clear" w:color="auto" w:fill="FFFFFF"/>
          <w:lang w:eastAsia="zh-Hans"/>
        </w:rPr>
        <w:t>。</w:t>
      </w:r>
      <w:r>
        <w:rPr>
          <w:rFonts w:hint="eastAsia"/>
          <w:color w:val="000000"/>
          <w:shd w:val="clear" w:color="auto" w:fill="FFFFFF"/>
          <w:lang w:eastAsia="zh-Hans"/>
        </w:rPr>
        <w:t>作为新时代的青年</w:t>
      </w:r>
      <w:r>
        <w:rPr>
          <w:color w:val="000000"/>
          <w:shd w:val="clear" w:color="auto" w:fill="FFFFFF"/>
          <w:lang w:eastAsia="zh-Hans"/>
        </w:rPr>
        <w:t>，</w:t>
      </w:r>
      <w:r>
        <w:rPr>
          <w:rFonts w:hint="eastAsia"/>
          <w:color w:val="000000"/>
          <w:shd w:val="clear" w:color="auto" w:fill="FFFFFF"/>
          <w:lang w:eastAsia="zh-Hans"/>
        </w:rPr>
        <w:t>你能为中国梦的实现作出哪些努力</w:t>
      </w:r>
      <w:r>
        <w:rPr>
          <w:color w:val="000000"/>
          <w:shd w:val="clear" w:color="auto" w:fill="FFFFFF"/>
          <w:lang w:eastAsia="zh-Hans"/>
        </w:rPr>
        <w:t>？</w:t>
      </w:r>
      <w:r>
        <w:rPr>
          <w:rFonts w:hint="eastAsia"/>
          <w:color w:val="000000"/>
          <w:shd w:val="clear" w:color="auto" w:fill="FFFFFF"/>
        </w:rPr>
        <w:t>请结合职业规划谈一谈。</w:t>
      </w:r>
    </w:p>
    <w:p w:rsidR="00604A6F" w:rsidRDefault="00604A6F">
      <w:pPr>
        <w:rPr>
          <w:rFonts w:ascii="宋体" w:hAnsi="宋体" w:cs="宋体"/>
        </w:rPr>
      </w:pPr>
    </w:p>
    <w:sectPr w:rsidR="00604A6F">
      <w:headerReference w:type="even" r:id="rId9"/>
      <w:headerReference w:type="default" r:id="rId10"/>
      <w:footerReference w:type="even" r:id="rId11"/>
      <w:footerReference w:type="default" r:id="rId12"/>
      <w:pgSz w:w="22323" w:h="15479" w:orient="landscape"/>
      <w:pgMar w:top="1134" w:right="567" w:bottom="1134" w:left="284" w:header="851" w:footer="709" w:gutter="2835"/>
      <w:cols w:num="2" w:sep="1" w:space="720" w:equalWidth="0">
        <w:col w:w="9106" w:space="425"/>
        <w:col w:w="9106"/>
      </w:cols>
      <w:docGrid w:type="lines" w:linePitch="312" w:charSpace="-357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4C9" w:rsidRDefault="001524C9">
      <w:r>
        <w:separator/>
      </w:r>
    </w:p>
  </w:endnote>
  <w:endnote w:type="continuationSeparator" w:id="0">
    <w:p w:rsidR="001524C9" w:rsidRDefault="00152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7498E8BE-3024-4FFC-A374-C34A38CCEECE}"/>
  </w:font>
  <w:font w:name="方正小标宋_GBK">
    <w:charset w:val="86"/>
    <w:family w:val="script"/>
    <w:pitch w:val="default"/>
    <w:sig w:usb0="A00002BF" w:usb1="38CF7CFA" w:usb2="00082016" w:usb3="00000000" w:csb0="00040001" w:csb1="00000000"/>
    <w:embedRegular r:id="rId2" w:subsetted="1" w:fontKey="{00ACE71E-4897-41D5-8AA7-055A05FBE3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F597462-28F2-4E58-B921-0A8E300FC17C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08821152-636C-499A-8AA4-EFF5B6E0F40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32B8501-9247-4F95-AE9B-C8E53499C0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8BE6281C-EE22-42A4-808C-1EC367EB22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A6F" w:rsidRDefault="00DF1F3B">
    <w:pPr>
      <w:pStyle w:val="a5"/>
      <w:tabs>
        <w:tab w:val="clear" w:pos="4153"/>
        <w:tab w:val="clear" w:pos="8306"/>
        <w:tab w:val="left" w:pos="0"/>
        <w:tab w:val="center" w:pos="4608"/>
        <w:tab w:val="right" w:pos="9216"/>
        <w:tab w:val="left" w:pos="9984"/>
        <w:tab w:val="center" w:pos="14592"/>
        <w:tab w:val="right" w:pos="19200"/>
      </w:tabs>
    </w:pPr>
    <w:r>
      <w:rPr>
        <w:rFonts w:hint="eastAsia"/>
      </w:rPr>
      <w:tab/>
    </w:r>
    <w:r>
      <w:rPr>
        <w:rFonts w:hint="eastAsia"/>
      </w:rPr>
      <w:t>第</w:t>
    </w:r>
    <w:r>
      <w:fldChar w:fldCharType="begin"/>
    </w:r>
    <w:r>
      <w:rPr>
        <w:rFonts w:hint="eastAsia"/>
      </w:rPr>
      <w:instrText>=2*</w:instrText>
    </w:r>
    <w:r>
      <w:fldChar w:fldCharType="begin"/>
    </w:r>
    <w:r>
      <w:instrText xml:space="preserve"> page </w:instrText>
    </w:r>
    <w:r>
      <w:fldChar w:fldCharType="separate"/>
    </w:r>
    <w:r w:rsidR="00035B3A">
      <w:rPr>
        <w:noProof/>
      </w:rPr>
      <w:instrText>2</w:instrText>
    </w:r>
    <w:r>
      <w:fldChar w:fldCharType="end"/>
    </w:r>
    <w:r>
      <w:rPr>
        <w:rFonts w:hint="eastAsia"/>
      </w:rPr>
      <w:instrText>-1</w:instrText>
    </w:r>
    <w:r>
      <w:fldChar w:fldCharType="separate"/>
    </w:r>
    <w:r w:rsidR="00035B3A">
      <w:rPr>
        <w:noProof/>
      </w:rPr>
      <w:t>3</w:t>
    </w:r>
    <w:r>
      <w:fldChar w:fldCharType="end"/>
    </w:r>
    <w:r>
      <w:rPr>
        <w:rFonts w:hint="eastAsia"/>
      </w:rPr>
      <w:t>页，共</w:t>
    </w:r>
    <w:r>
      <w:fldChar w:fldCharType="begin"/>
    </w:r>
    <w:r>
      <w:rPr>
        <w:rFonts w:hint="eastAsia"/>
      </w:rPr>
      <w:instrText>=2*</w:instrText>
    </w:r>
    <w:r w:rsidR="001524C9">
      <w:fldChar w:fldCharType="begin"/>
    </w:r>
    <w:r w:rsidR="001524C9">
      <w:instrText xml:space="preserve"> numpages </w:instrText>
    </w:r>
    <w:r w:rsidR="001524C9">
      <w:fldChar w:fldCharType="separate"/>
    </w:r>
    <w:r w:rsidR="00035B3A">
      <w:rPr>
        <w:noProof/>
      </w:rPr>
      <w:instrText>3</w:instrText>
    </w:r>
    <w:r w:rsidR="001524C9">
      <w:rPr>
        <w:noProof/>
      </w:rPr>
      <w:fldChar w:fldCharType="end"/>
    </w:r>
    <w:r>
      <w:fldChar w:fldCharType="separate"/>
    </w:r>
    <w:r w:rsidR="00035B3A">
      <w:rPr>
        <w:noProof/>
      </w:rPr>
      <w:t>6</w:t>
    </w:r>
    <w:r>
      <w:fldChar w:fldCharType="end"/>
    </w:r>
    <w:r>
      <w:rPr>
        <w:rFonts w:hint="eastAsia"/>
      </w:rPr>
      <w:t>页</w:t>
    </w: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>第</w:t>
    </w:r>
    <w:r>
      <w:fldChar w:fldCharType="begin"/>
    </w:r>
    <w:r>
      <w:rPr>
        <w:rFonts w:hint="eastAsia"/>
      </w:rPr>
      <w:instrText>=2*</w:instrText>
    </w:r>
    <w:r>
      <w:fldChar w:fldCharType="begin"/>
    </w:r>
    <w:r>
      <w:instrText xml:space="preserve"> page </w:instrText>
    </w:r>
    <w:r>
      <w:fldChar w:fldCharType="separate"/>
    </w:r>
    <w:r w:rsidR="00035B3A">
      <w:rPr>
        <w:noProof/>
      </w:rPr>
      <w:instrText>2</w:instrText>
    </w:r>
    <w:r>
      <w:fldChar w:fldCharType="end"/>
    </w:r>
    <w:r>
      <w:fldChar w:fldCharType="separate"/>
    </w:r>
    <w:r w:rsidR="00035B3A">
      <w:rPr>
        <w:noProof/>
      </w:rPr>
      <w:t>4</w:t>
    </w:r>
    <w:r>
      <w:fldChar w:fldCharType="end"/>
    </w:r>
    <w:r>
      <w:rPr>
        <w:rFonts w:hint="eastAsia"/>
      </w:rPr>
      <w:t>页，共</w:t>
    </w:r>
    <w:r>
      <w:fldChar w:fldCharType="begin"/>
    </w:r>
    <w:r>
      <w:rPr>
        <w:rFonts w:hint="eastAsia"/>
      </w:rPr>
      <w:instrText>=2*</w:instrText>
    </w:r>
    <w:r w:rsidR="001524C9">
      <w:fldChar w:fldCharType="begin"/>
    </w:r>
    <w:r w:rsidR="001524C9">
      <w:instrText xml:space="preserve"> numpages </w:instrText>
    </w:r>
    <w:r w:rsidR="001524C9">
      <w:fldChar w:fldCharType="separate"/>
    </w:r>
    <w:r w:rsidR="00035B3A">
      <w:rPr>
        <w:noProof/>
      </w:rPr>
      <w:instrText>3</w:instrText>
    </w:r>
    <w:r w:rsidR="001524C9">
      <w:rPr>
        <w:noProof/>
      </w:rPr>
      <w:fldChar w:fldCharType="end"/>
    </w:r>
    <w:r>
      <w:fldChar w:fldCharType="separate"/>
    </w:r>
    <w:r w:rsidR="00035B3A">
      <w:rPr>
        <w:noProof/>
      </w:rPr>
      <w:t>6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A6F" w:rsidRDefault="00DF1F3B">
    <w:pPr>
      <w:pStyle w:val="a5"/>
      <w:tabs>
        <w:tab w:val="clear" w:pos="4153"/>
        <w:tab w:val="clear" w:pos="8306"/>
        <w:tab w:val="left" w:pos="0"/>
        <w:tab w:val="center" w:pos="4608"/>
        <w:tab w:val="right" w:pos="9216"/>
        <w:tab w:val="left" w:pos="9984"/>
        <w:tab w:val="center" w:pos="14592"/>
        <w:tab w:val="right" w:pos="19200"/>
      </w:tabs>
    </w:pPr>
    <w:r>
      <w:rPr>
        <w:rFonts w:ascii="宋体" w:hAnsi="宋体"/>
        <w:noProof/>
        <w:sz w:val="21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-1530985</wp:posOffset>
              </wp:positionH>
              <wp:positionV relativeFrom="paragraph">
                <wp:posOffset>-3926205</wp:posOffset>
              </wp:positionV>
              <wp:extent cx="988695" cy="476885"/>
              <wp:effectExtent l="4445" t="4445" r="16510" b="13970"/>
              <wp:wrapNone/>
              <wp:docPr id="8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8695" cy="476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559"/>
                          </w:tblGrid>
                          <w:tr w:rsidR="00604A6F">
                            <w:tc>
                              <w:tcPr>
                                <w:tcW w:w="1559" w:type="dxa"/>
                              </w:tcPr>
                              <w:p w:rsidR="00604A6F" w:rsidRDefault="00DF1F3B">
                                <w:pPr>
                                  <w:jc w:val="center"/>
                                  <w:rPr>
                                    <w:rFonts w:ascii="宋体" w:hAnsi="宋体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spacing w:val="320"/>
                                    <w:kern w:val="0"/>
                                  </w:rPr>
                                  <w:t>考</w:t>
                                </w:r>
                                <w:r>
                                  <w:rPr>
                                    <w:rFonts w:ascii="宋体" w:hAnsi="宋体" w:hint="eastAsia"/>
                                    <w:kern w:val="0"/>
                                  </w:rPr>
                                  <w:t>号</w:t>
                                </w:r>
                              </w:p>
                            </w:tc>
                          </w:tr>
                          <w:tr w:rsidR="00604A6F">
                            <w:trPr>
                              <w:trHeight w:val="419"/>
                            </w:trPr>
                            <w:tc>
                              <w:tcPr>
                                <w:tcW w:w="1559" w:type="dxa"/>
                              </w:tcPr>
                              <w:p w:rsidR="00604A6F" w:rsidRDefault="00604A6F">
                                <w:pPr>
                                  <w:jc w:val="center"/>
                                  <w:rPr>
                                    <w:rFonts w:ascii="宋体" w:hAnsi="宋体"/>
                                  </w:rPr>
                                </w:pPr>
                              </w:p>
                            </w:tc>
                          </w:tr>
                        </w:tbl>
                        <w:p w:rsidR="00604A6F" w:rsidRDefault="00604A6F"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3" o:spid="_x0000_s1033" type="#_x0000_t202" style="position:absolute;margin-left:-120.55pt;margin-top:-309.15pt;width:77.85pt;height:37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">
              <v:textbox inset="0,0,0,0">
                <w:txbxContent>
                  <w:tbl>
                    <w:tblPr>
                      <w:tblW w:w="0" w:type="auto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6" w:space="0" w:color="auto"/>
                        <w:insideV w:val="single" w:sz="6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559"/>
                    </w:tblGrid>
                    <w:tr w:rsidR="00604A6F">
                      <w:tc>
                        <w:tcPr>
                          <w:tcW w:w="1559" w:type="dxa"/>
                        </w:tcPr>
                        <w:p w:rsidR="00604A6F" w:rsidRDefault="00DF1F3B">
                          <w:pPr>
                            <w:jc w:val="center"/>
                            <w:rPr>
                              <w:rFonts w:ascii="宋体" w:hAnsi="宋体"/>
                            </w:rPr>
                          </w:pPr>
                          <w:r>
                            <w:rPr>
                              <w:rFonts w:ascii="宋体" w:hAnsi="宋体" w:hint="eastAsia"/>
                              <w:spacing w:val="320"/>
                              <w:kern w:val="0"/>
                            </w:rPr>
                            <w:t>考</w:t>
                          </w:r>
                          <w:r>
                            <w:rPr>
                              <w:rFonts w:ascii="宋体" w:hAnsi="宋体" w:hint="eastAsia"/>
                              <w:kern w:val="0"/>
                            </w:rPr>
                            <w:t>号</w:t>
                          </w:r>
                        </w:p>
                      </w:tc>
                    </w:tr>
                    <w:tr w:rsidR="00604A6F">
                      <w:trPr>
                        <w:trHeight w:val="419"/>
                      </w:trPr>
                      <w:tc>
                        <w:tcPr>
                          <w:tcW w:w="1559" w:type="dxa"/>
                        </w:tcPr>
                        <w:p w:rsidR="00604A6F" w:rsidRDefault="00604A6F">
                          <w:pPr>
                            <w:jc w:val="center"/>
                            <w:rPr>
                              <w:rFonts w:ascii="宋体" w:hAnsi="宋体"/>
                            </w:rPr>
                          </w:pPr>
                        </w:p>
                      </w:tc>
                    </w:tr>
                  </w:tbl>
                  <w:p w:rsidR="00604A6F" w:rsidRDefault="00604A6F"/>
                </w:txbxContent>
              </v:textbox>
            </v:shape>
          </w:pict>
        </mc:Fallback>
      </mc:AlternateContent>
    </w:r>
    <w:r>
      <w:rPr>
        <w:rFonts w:ascii="宋体" w:hAnsi="宋体"/>
        <w:noProof/>
        <w:sz w:val="21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-1537335</wp:posOffset>
              </wp:positionH>
              <wp:positionV relativeFrom="paragraph">
                <wp:posOffset>-2044065</wp:posOffset>
              </wp:positionV>
              <wp:extent cx="988695" cy="476885"/>
              <wp:effectExtent l="4445" t="4445" r="16510" b="13970"/>
              <wp:wrapNone/>
              <wp:docPr id="9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8695" cy="476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559"/>
                          </w:tblGrid>
                          <w:tr w:rsidR="00604A6F">
                            <w:tc>
                              <w:tcPr>
                                <w:tcW w:w="1559" w:type="dxa"/>
                              </w:tcPr>
                              <w:p w:rsidR="00604A6F" w:rsidRDefault="00DF1F3B">
                                <w:pPr>
                                  <w:jc w:val="center"/>
                                  <w:rPr>
                                    <w:rFonts w:ascii="宋体" w:hAnsi="宋体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spacing w:val="320"/>
                                    <w:kern w:val="0"/>
                                  </w:rPr>
                                  <w:t>考</w:t>
                                </w:r>
                                <w:r>
                                  <w:rPr>
                                    <w:rFonts w:ascii="宋体" w:hAnsi="宋体" w:hint="eastAsia"/>
                                    <w:kern w:val="0"/>
                                  </w:rPr>
                                  <w:t>生</w:t>
                                </w:r>
                              </w:p>
                            </w:tc>
                          </w:tr>
                          <w:tr w:rsidR="00604A6F">
                            <w:trPr>
                              <w:trHeight w:val="428"/>
                            </w:trPr>
                            <w:tc>
                              <w:tcPr>
                                <w:tcW w:w="1559" w:type="dxa"/>
                              </w:tcPr>
                              <w:p w:rsidR="00604A6F" w:rsidRDefault="00604A6F">
                                <w:pPr>
                                  <w:jc w:val="center"/>
                                  <w:rPr>
                                    <w:rFonts w:ascii="宋体" w:hAnsi="宋体"/>
                                  </w:rPr>
                                </w:pPr>
                              </w:p>
                            </w:tc>
                          </w:tr>
                        </w:tbl>
                        <w:p w:rsidR="00604A6F" w:rsidRDefault="00604A6F"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4" o:spid="_x0000_s1034" type="#_x0000_t202" style="position:absolute;margin-left:-121.05pt;margin-top:-160.95pt;width:77.85pt;height:37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">
              <v:textbox inset="0,0,0,0">
                <w:txbxContent>
                  <w:tbl>
                    <w:tblPr>
                      <w:tblW w:w="0" w:type="auto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6" w:space="0" w:color="auto"/>
                        <w:insideV w:val="single" w:sz="6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559"/>
                    </w:tblGrid>
                    <w:tr w:rsidR="00604A6F">
                      <w:tc>
                        <w:tcPr>
                          <w:tcW w:w="1559" w:type="dxa"/>
                        </w:tcPr>
                        <w:p w:rsidR="00604A6F" w:rsidRDefault="00DF1F3B">
                          <w:pPr>
                            <w:jc w:val="center"/>
                            <w:rPr>
                              <w:rFonts w:ascii="宋体" w:hAnsi="宋体"/>
                            </w:rPr>
                          </w:pPr>
                          <w:r>
                            <w:rPr>
                              <w:rFonts w:ascii="宋体" w:hAnsi="宋体" w:hint="eastAsia"/>
                              <w:spacing w:val="320"/>
                              <w:kern w:val="0"/>
                            </w:rPr>
                            <w:t>考</w:t>
                          </w:r>
                          <w:r>
                            <w:rPr>
                              <w:rFonts w:ascii="宋体" w:hAnsi="宋体" w:hint="eastAsia"/>
                              <w:kern w:val="0"/>
                            </w:rPr>
                            <w:t>生</w:t>
                          </w:r>
                        </w:p>
                      </w:tc>
                    </w:tr>
                    <w:tr w:rsidR="00604A6F">
                      <w:trPr>
                        <w:trHeight w:val="428"/>
                      </w:trPr>
                      <w:tc>
                        <w:tcPr>
                          <w:tcW w:w="1559" w:type="dxa"/>
                        </w:tcPr>
                        <w:p w:rsidR="00604A6F" w:rsidRDefault="00604A6F">
                          <w:pPr>
                            <w:jc w:val="center"/>
                            <w:rPr>
                              <w:rFonts w:ascii="宋体" w:hAnsi="宋体"/>
                            </w:rPr>
                          </w:pPr>
                        </w:p>
                      </w:tc>
                    </w:tr>
                  </w:tbl>
                  <w:p w:rsidR="00604A6F" w:rsidRDefault="00604A6F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-1620520</wp:posOffset>
              </wp:positionH>
              <wp:positionV relativeFrom="paragraph">
                <wp:posOffset>-279400</wp:posOffset>
              </wp:positionV>
              <wp:extent cx="1195070" cy="875030"/>
              <wp:effectExtent l="4445" t="5080" r="19685" b="15240"/>
              <wp:wrapNone/>
              <wp:docPr id="1" name="矩形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95070" cy="875030"/>
                      </a:xfrm>
                      <a:prstGeom prst="rect">
                        <a:avLst/>
                      </a:prstGeom>
                      <a:pattFill prst="horz">
                        <a:fgClr>
                          <a:srgbClr val="000000"/>
                        </a:fgClr>
                        <a:bgClr>
                          <a:srgbClr val="FFFFFF"/>
                        </a:bgClr>
                      </a:pattFill>
                      <a:ln w="9525" cap="flat" cmpd="sng">
                        <a:solidFill>
                          <a:srgbClr val="00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rect id="矩形 8" o:spid="_x0000_s1026" o:spt="1" style="position:absolute;left:0pt;margin-left:-127.6pt;margin-top:-22pt;height:68.9pt;width:94.1pt;z-index:251659264;mso-width-relative:page;mso-height-relative:page;" fillcolor="#000000" filled="t" stroked="t" coordsize="21600,21600" o:gfxdata="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eozeh2wAAAAsB&#10;AAAPAAAAAAAAAAEAIAAAACIAAABkcnMvZG93bnJldi54bWxQSwECFAAUAAAACACHTuJAqi1QaRgC&#10;AABnBAAADgAAAAAAAAABACAAAAAqAQAAZHJzL2Uyb0RvYy54bWxQSwUGAAAAAAYABgBZAQAAtAUA&#10;AAAA&#10;">
              <v:fill type="pattern" on="t" color2="#FFFFFF" focussize="0,0" r:id="rId1"/>
              <v:stroke color="#000000" joinstyle="miter"/>
              <v:imagedata o:title=""/>
              <o:lock v:ext="edit" aspectratio="f"/>
            </v:rect>
          </w:pict>
        </mc:Fallback>
      </mc:AlternateContent>
    </w:r>
    <w:r>
      <w:rPr>
        <w:rFonts w:hint="eastAsia"/>
      </w:rPr>
      <w:tab/>
    </w:r>
    <w:r>
      <w:rPr>
        <w:rFonts w:hint="eastAsia"/>
      </w:rPr>
      <w:t>第</w:t>
    </w:r>
    <w:r>
      <w:fldChar w:fldCharType="begin"/>
    </w:r>
    <w:r>
      <w:rPr>
        <w:rFonts w:hint="eastAsia"/>
      </w:rPr>
      <w:instrText>=2*</w:instrText>
    </w:r>
    <w:r>
      <w:fldChar w:fldCharType="begin"/>
    </w:r>
    <w:r>
      <w:instrText xml:space="preserve"> page </w:instrText>
    </w:r>
    <w:r>
      <w:fldChar w:fldCharType="separate"/>
    </w:r>
    <w:r w:rsidR="00035B3A">
      <w:rPr>
        <w:noProof/>
      </w:rPr>
      <w:instrText>1</w:instrText>
    </w:r>
    <w:r>
      <w:fldChar w:fldCharType="end"/>
    </w:r>
    <w:r>
      <w:rPr>
        <w:rFonts w:hint="eastAsia"/>
      </w:rPr>
      <w:instrText>-1</w:instrText>
    </w:r>
    <w:r>
      <w:fldChar w:fldCharType="separate"/>
    </w:r>
    <w:r w:rsidR="00035B3A">
      <w:rPr>
        <w:noProof/>
      </w:rP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rPr>
        <w:rFonts w:hint="eastAsia"/>
      </w:rPr>
      <w:instrText>=2*</w:instrText>
    </w:r>
    <w:r w:rsidR="001524C9">
      <w:fldChar w:fldCharType="begin"/>
    </w:r>
    <w:r w:rsidR="001524C9">
      <w:instrText xml:space="preserve"> numpages </w:instrText>
    </w:r>
    <w:r w:rsidR="001524C9">
      <w:fldChar w:fldCharType="separate"/>
    </w:r>
    <w:r w:rsidR="00035B3A">
      <w:rPr>
        <w:noProof/>
      </w:rPr>
      <w:instrText>3</w:instrText>
    </w:r>
    <w:r w:rsidR="001524C9">
      <w:rPr>
        <w:noProof/>
      </w:rPr>
      <w:fldChar w:fldCharType="end"/>
    </w:r>
    <w:r>
      <w:fldChar w:fldCharType="separate"/>
    </w:r>
    <w:r w:rsidR="00035B3A">
      <w:rPr>
        <w:noProof/>
      </w:rPr>
      <w:t>6</w:t>
    </w:r>
    <w:r>
      <w:fldChar w:fldCharType="end"/>
    </w:r>
    <w:r>
      <w:rPr>
        <w:rFonts w:hint="eastAsia"/>
      </w:rPr>
      <w:t>页</w:t>
    </w: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>第</w:t>
    </w:r>
    <w:r>
      <w:fldChar w:fldCharType="begin"/>
    </w:r>
    <w:r>
      <w:rPr>
        <w:rFonts w:hint="eastAsia"/>
      </w:rPr>
      <w:instrText>=2*</w:instrText>
    </w:r>
    <w:r>
      <w:fldChar w:fldCharType="begin"/>
    </w:r>
    <w:r>
      <w:instrText xml:space="preserve"> page </w:instrText>
    </w:r>
    <w:r>
      <w:fldChar w:fldCharType="separate"/>
    </w:r>
    <w:r w:rsidR="00035B3A">
      <w:rPr>
        <w:noProof/>
      </w:rPr>
      <w:instrText>1</w:instrText>
    </w:r>
    <w:r>
      <w:fldChar w:fldCharType="end"/>
    </w:r>
    <w:r>
      <w:fldChar w:fldCharType="separate"/>
    </w:r>
    <w:r w:rsidR="00035B3A">
      <w:rPr>
        <w:noProof/>
      </w:rPr>
      <w:t>2</w:t>
    </w:r>
    <w:r>
      <w:fldChar w:fldCharType="end"/>
    </w:r>
    <w:r>
      <w:rPr>
        <w:rFonts w:hint="eastAsia"/>
      </w:rPr>
      <w:t>页，共</w:t>
    </w:r>
    <w:r>
      <w:fldChar w:fldCharType="begin"/>
    </w:r>
    <w:r>
      <w:rPr>
        <w:rFonts w:hint="eastAsia"/>
      </w:rPr>
      <w:instrText>=2*</w:instrText>
    </w:r>
    <w:r w:rsidR="001524C9">
      <w:fldChar w:fldCharType="begin"/>
    </w:r>
    <w:r w:rsidR="001524C9">
      <w:instrText xml:space="preserve"> numpages </w:instrText>
    </w:r>
    <w:r w:rsidR="001524C9">
      <w:fldChar w:fldCharType="separate"/>
    </w:r>
    <w:r w:rsidR="00035B3A">
      <w:rPr>
        <w:noProof/>
      </w:rPr>
      <w:instrText>3</w:instrText>
    </w:r>
    <w:r w:rsidR="001524C9">
      <w:rPr>
        <w:noProof/>
      </w:rPr>
      <w:fldChar w:fldCharType="end"/>
    </w:r>
    <w:r>
      <w:fldChar w:fldCharType="separate"/>
    </w:r>
    <w:r w:rsidR="00035B3A">
      <w:rPr>
        <w:noProof/>
      </w:rPr>
      <w:t>6</w:t>
    </w:r>
    <w:r>
      <w:fldChar w:fldCharType="end"/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4C9" w:rsidRDefault="001524C9">
      <w:r>
        <w:separator/>
      </w:r>
    </w:p>
  </w:footnote>
  <w:footnote w:type="continuationSeparator" w:id="0">
    <w:p w:rsidR="001524C9" w:rsidRDefault="001524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A6F" w:rsidRDefault="00DF1F3B">
    <w:pPr>
      <w:pStyle w:val="a6"/>
      <w:pBdr>
        <w:bottom w:val="none" w:sz="0" w:space="0" w:color="auto"/>
      </w:pBd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11898630</wp:posOffset>
              </wp:positionH>
              <wp:positionV relativeFrom="paragraph">
                <wp:posOffset>-550545</wp:posOffset>
              </wp:positionV>
              <wp:extent cx="1950720" cy="9753600"/>
              <wp:effectExtent l="0" t="773430" r="12092940" b="613722420"/>
              <wp:wrapNone/>
              <wp:docPr id="12" name="组合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50720" cy="9753600"/>
                        <a:chOff x="0" y="0"/>
                        <a:chExt cx="0" cy="203"/>
                      </a:xfrm>
                    </wpg:grpSpPr>
                    <wps:wsp>
                      <wps:cNvPr id="10" name="矩形 16"/>
                      <wps:cNvSpPr/>
                      <wps:spPr>
                        <a:xfrm>
                          <a:off x="19303" y="-16"/>
                          <a:ext cx="2802" cy="15360"/>
                        </a:xfrm>
                        <a:prstGeom prst="rect">
                          <a:avLst/>
                        </a:prstGeom>
                        <a:pattFill prst="horz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lIns="0" tIns="0" rIns="0" bIns="0" upright="1"/>
                    </wps:wsp>
                    <wps:wsp>
                      <wps:cNvPr id="11" name="文本框 17"/>
                      <wps:cNvSpPr txBox="1"/>
                      <wps:spPr>
                        <a:xfrm>
                          <a:off x="19686" y="4232"/>
                          <a:ext cx="297" cy="68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04A6F" w:rsidRDefault="00DF1F3B">
                            <w:pPr>
                              <w:jc w:val="center"/>
                              <w:rPr>
                                <w:rFonts w:ascii="宋体" w:hAnsi="宋体"/>
                                <w:sz w:val="21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pacing w:val="240"/>
                                <w:kern w:val="0"/>
                                <w:sz w:val="21"/>
                              </w:rPr>
                              <w:t>装订线内不许答</w:t>
                            </w:r>
                            <w:r>
                              <w:rPr>
                                <w:rFonts w:ascii="宋体" w:hAnsi="宋体" w:hint="eastAsia"/>
                                <w:kern w:val="0"/>
                                <w:sz w:val="21"/>
                              </w:rPr>
                              <w:t>题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wpg:wg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group id="组合 15" o:spid="_x0000_s1026" o:spt="203" style="position:absolute;left:0pt;margin-left:936.9pt;margin-top:-43.35pt;height:768pt;width:153.6pt;z-index:251668480;mso-width-relative:page;mso-height-relative:page;" coordsize="0,203" o:gfxdata="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">
              <o:lock v:ext="edit" aspectratio="f"/>
              <v:rect id="矩形 16" o:spid="_x0000_s1026" o:spt="1" style="position:absolute;left:19303;top:-16;height:15360;width:2802;" fillcolor="#000000" filled="t" stroked="t" coordsize="21600,21600" o:gfxdata="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1dXXRugAAANsA&#10;AAAPAAAAAAAAAAEAIAAAACIAAABkcnMvZG93bnJldi54bWxQSwECFAAUAAAACACHTuJAMy8FnjsA&#10;AAA5AAAAEAAAAAAAAAABACAAAAAJAQAAZHJzL3NoYXBleG1sLnhtbFBLBQYAAAAABgAGAFsBAACz&#10;AwAAAAA=&#10;">
                <v:fill type="pattern" on="t" color2="#FFFFFF" focussize="0,0" r:id="rId1"/>
                <v:stroke color="#000000" joinstyle="miter"/>
                <v:imagedata o:title=""/>
                <o:lock v:ext="edit" aspectratio="f"/>
                <v:textbox inset="0mm,0mm,0mm,0mm"/>
              </v:rect>
              <v:shape id="文本框 17" o:spid="_x0000_s1026" o:spt="202" type="#_x0000_t202" style="position:absolute;left:19686;top:4232;height:6864;width:297;" fillcolor="#FFFFFF" filled="t" stroked="t" coordsize="21600,21600" o:gfxdata="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XOE27gAAADbAAAA&#10;DwAAAAAAAAABACAAAAAiAAAAZHJzL2Rvd25yZXYueG1sUEsBAhQAFAAAAAgAh07iQDMvBZ47AAAA&#10;OQAAABAAAAAAAAAAAQAgAAAABwEAAGRycy9zaGFwZXhtbC54bWxQSwUGAAAAAAYABgBbAQAAsQMA&#10;AAAA&#10;">
                <v:fill on="t" focussize="0,0"/>
                <v:stroke color="#000000" joinstyle="miter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jc w:val="center"/>
                        <w:rPr>
                          <w:rFonts w:ascii="宋体" w:hAnsi="宋体"/>
                          <w:sz w:val="21"/>
                        </w:rPr>
                      </w:pPr>
                      <w:r>
                        <w:rPr>
                          <w:rFonts w:hint="eastAsia" w:ascii="宋体" w:hAnsi="宋体"/>
                          <w:spacing w:val="240"/>
                          <w:kern w:val="0"/>
                          <w:sz w:val="21"/>
                        </w:rPr>
                        <w:t>装订线内不许答</w:t>
                      </w:r>
                      <w:r>
                        <w:rPr>
                          <w:rFonts w:hint="eastAsia" w:ascii="宋体" w:hAnsi="宋体"/>
                          <w:kern w:val="0"/>
                          <w:sz w:val="21"/>
                        </w:rPr>
                        <w:t>题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A6F" w:rsidRDefault="00DF1F3B">
    <w:pPr>
      <w:pStyle w:val="a6"/>
      <w:pBdr>
        <w:bottom w:val="none" w:sz="0" w:space="0" w:color="auto"/>
      </w:pBdr>
      <w:tabs>
        <w:tab w:val="clear" w:pos="4153"/>
        <w:tab w:val="clear" w:pos="8306"/>
      </w:tabs>
      <w:wordWrap w:val="0"/>
      <w:jc w:val="right"/>
      <w:rPr>
        <w:rFonts w:ascii="宋体" w:hAnsi="宋体"/>
        <w:sz w:val="21"/>
      </w:rPr>
    </w:pPr>
    <w:r>
      <w:rPr>
        <w:rFonts w:ascii="宋体" w:hAnsi="宋体"/>
        <w:noProof/>
        <w:sz w:val="21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-1511935</wp:posOffset>
              </wp:positionH>
              <wp:positionV relativeFrom="paragraph">
                <wp:posOffset>1170305</wp:posOffset>
              </wp:positionV>
              <wp:extent cx="988695" cy="476885"/>
              <wp:effectExtent l="4445" t="4445" r="16510" b="13970"/>
              <wp:wrapNone/>
              <wp:docPr id="6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8695" cy="476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559"/>
                          </w:tblGrid>
                          <w:tr w:rsidR="00604A6F">
                            <w:trPr>
                              <w:trHeight w:val="124"/>
                            </w:trPr>
                            <w:tc>
                              <w:tcPr>
                                <w:tcW w:w="1559" w:type="dxa"/>
                              </w:tcPr>
                              <w:p w:rsidR="00604A6F" w:rsidRDefault="00DF1F3B">
                                <w:pPr>
                                  <w:jc w:val="center"/>
                                  <w:rPr>
                                    <w:rFonts w:ascii="宋体" w:hAnsi="宋体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spacing w:val="320"/>
                                    <w:kern w:val="0"/>
                                  </w:rPr>
                                  <w:t>考</w:t>
                                </w:r>
                                <w:r>
                                  <w:rPr>
                                    <w:rFonts w:ascii="宋体" w:hAnsi="宋体" w:hint="eastAsia"/>
                                    <w:kern w:val="0"/>
                                  </w:rPr>
                                  <w:t>点</w:t>
                                </w:r>
                              </w:p>
                            </w:tc>
                          </w:tr>
                          <w:tr w:rsidR="00604A6F">
                            <w:trPr>
                              <w:trHeight w:val="441"/>
                            </w:trPr>
                            <w:tc>
                              <w:tcPr>
                                <w:tcW w:w="1559" w:type="dxa"/>
                              </w:tcPr>
                              <w:p w:rsidR="00604A6F" w:rsidRDefault="00604A6F">
                                <w:pPr>
                                  <w:jc w:val="center"/>
                                  <w:rPr>
                                    <w:rFonts w:ascii="宋体" w:hAnsi="宋体"/>
                                  </w:rPr>
                                </w:pPr>
                              </w:p>
                            </w:tc>
                          </w:tr>
                        </w:tbl>
                        <w:p w:rsidR="00604A6F" w:rsidRDefault="00604A6F"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1" o:spid="_x0000_s1029" type="#_x0000_t202" style="position:absolute;left:0;text-align:left;margin-left:-119.05pt;margin-top:92.15pt;width:77.85pt;height:37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">
              <v:textbox inset="0,0,0,0">
                <w:txbxContent>
                  <w:tbl>
                    <w:tblPr>
                      <w:tblW w:w="0" w:type="auto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6" w:space="0" w:color="auto"/>
                        <w:insideV w:val="single" w:sz="6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559"/>
                    </w:tblGrid>
                    <w:tr w:rsidR="00604A6F">
                      <w:trPr>
                        <w:trHeight w:val="124"/>
                      </w:trPr>
                      <w:tc>
                        <w:tcPr>
                          <w:tcW w:w="1559" w:type="dxa"/>
                        </w:tcPr>
                        <w:p w:rsidR="00604A6F" w:rsidRDefault="00DF1F3B">
                          <w:pPr>
                            <w:jc w:val="center"/>
                            <w:rPr>
                              <w:rFonts w:ascii="宋体" w:hAnsi="宋体"/>
                            </w:rPr>
                          </w:pPr>
                          <w:r>
                            <w:rPr>
                              <w:rFonts w:ascii="宋体" w:hAnsi="宋体" w:hint="eastAsia"/>
                              <w:spacing w:val="320"/>
                              <w:kern w:val="0"/>
                            </w:rPr>
                            <w:t>考</w:t>
                          </w:r>
                          <w:r>
                            <w:rPr>
                              <w:rFonts w:ascii="宋体" w:hAnsi="宋体" w:hint="eastAsia"/>
                              <w:kern w:val="0"/>
                            </w:rPr>
                            <w:t>点</w:t>
                          </w:r>
                        </w:p>
                      </w:tc>
                    </w:tr>
                    <w:tr w:rsidR="00604A6F">
                      <w:trPr>
                        <w:trHeight w:val="441"/>
                      </w:trPr>
                      <w:tc>
                        <w:tcPr>
                          <w:tcW w:w="1559" w:type="dxa"/>
                        </w:tcPr>
                        <w:p w:rsidR="00604A6F" w:rsidRDefault="00604A6F">
                          <w:pPr>
                            <w:jc w:val="center"/>
                            <w:rPr>
                              <w:rFonts w:ascii="宋体" w:hAnsi="宋体"/>
                            </w:rPr>
                          </w:pPr>
                        </w:p>
                      </w:tc>
                    </w:tr>
                  </w:tbl>
                  <w:p w:rsidR="00604A6F" w:rsidRDefault="00604A6F"/>
                </w:txbxContent>
              </v:textbox>
            </v:shape>
          </w:pict>
        </mc:Fallback>
      </mc:AlternateContent>
    </w:r>
    <w:r>
      <w:rPr>
        <w:rFonts w:ascii="宋体" w:hAnsi="宋体"/>
        <w:noProof/>
        <w:sz w:val="21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-1511935</wp:posOffset>
              </wp:positionH>
              <wp:positionV relativeFrom="paragraph">
                <wp:posOffset>2971800</wp:posOffset>
              </wp:positionV>
              <wp:extent cx="988695" cy="476885"/>
              <wp:effectExtent l="4445" t="4445" r="16510" b="13970"/>
              <wp:wrapNone/>
              <wp:docPr id="7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8695" cy="476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559"/>
                          </w:tblGrid>
                          <w:tr w:rsidR="00604A6F">
                            <w:tc>
                              <w:tcPr>
                                <w:tcW w:w="1559" w:type="dxa"/>
                              </w:tcPr>
                              <w:p w:rsidR="00604A6F" w:rsidRDefault="00DF1F3B">
                                <w:pPr>
                                  <w:jc w:val="center"/>
                                  <w:rPr>
                                    <w:rFonts w:ascii="宋体" w:hAnsi="宋体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spacing w:val="320"/>
                                    <w:kern w:val="0"/>
                                  </w:rPr>
                                  <w:t>考</w:t>
                                </w:r>
                                <w:r>
                                  <w:rPr>
                                    <w:rFonts w:ascii="宋体" w:hAnsi="宋体" w:hint="eastAsia"/>
                                    <w:kern w:val="0"/>
                                  </w:rPr>
                                  <w:t>场</w:t>
                                </w:r>
                              </w:p>
                            </w:tc>
                          </w:tr>
                          <w:tr w:rsidR="00604A6F">
                            <w:trPr>
                              <w:trHeight w:val="423"/>
                            </w:trPr>
                            <w:tc>
                              <w:tcPr>
                                <w:tcW w:w="1559" w:type="dxa"/>
                              </w:tcPr>
                              <w:p w:rsidR="00604A6F" w:rsidRDefault="00604A6F">
                                <w:pPr>
                                  <w:jc w:val="center"/>
                                  <w:rPr>
                                    <w:rFonts w:ascii="宋体" w:hAnsi="宋体"/>
                                  </w:rPr>
                                </w:pPr>
                              </w:p>
                            </w:tc>
                          </w:tr>
                        </w:tbl>
                        <w:p w:rsidR="00604A6F" w:rsidRDefault="00604A6F"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2" o:spid="_x0000_s1030" type="#_x0000_t202" style="position:absolute;left:0;text-align:left;margin-left:-119.05pt;margin-top:234pt;width:77.85pt;height:37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">
              <v:textbox inset="0,0,0,0">
                <w:txbxContent>
                  <w:tbl>
                    <w:tblPr>
                      <w:tblW w:w="0" w:type="auto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6" w:space="0" w:color="auto"/>
                        <w:insideV w:val="single" w:sz="6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559"/>
                    </w:tblGrid>
                    <w:tr w:rsidR="00604A6F">
                      <w:tc>
                        <w:tcPr>
                          <w:tcW w:w="1559" w:type="dxa"/>
                        </w:tcPr>
                        <w:p w:rsidR="00604A6F" w:rsidRDefault="00DF1F3B">
                          <w:pPr>
                            <w:jc w:val="center"/>
                            <w:rPr>
                              <w:rFonts w:ascii="宋体" w:hAnsi="宋体"/>
                            </w:rPr>
                          </w:pPr>
                          <w:r>
                            <w:rPr>
                              <w:rFonts w:ascii="宋体" w:hAnsi="宋体" w:hint="eastAsia"/>
                              <w:spacing w:val="320"/>
                              <w:kern w:val="0"/>
                            </w:rPr>
                            <w:t>考</w:t>
                          </w:r>
                          <w:r>
                            <w:rPr>
                              <w:rFonts w:ascii="宋体" w:hAnsi="宋体" w:hint="eastAsia"/>
                              <w:kern w:val="0"/>
                            </w:rPr>
                            <w:t>场</w:t>
                          </w:r>
                        </w:p>
                      </w:tc>
                    </w:tr>
                    <w:tr w:rsidR="00604A6F">
                      <w:trPr>
                        <w:trHeight w:val="423"/>
                      </w:trPr>
                      <w:tc>
                        <w:tcPr>
                          <w:tcW w:w="1559" w:type="dxa"/>
                        </w:tcPr>
                        <w:p w:rsidR="00604A6F" w:rsidRDefault="00604A6F">
                          <w:pPr>
                            <w:jc w:val="center"/>
                            <w:rPr>
                              <w:rFonts w:ascii="宋体" w:hAnsi="宋体"/>
                            </w:rPr>
                          </w:pPr>
                        </w:p>
                      </w:tc>
                    </w:tr>
                  </w:tbl>
                  <w:p w:rsidR="00604A6F" w:rsidRDefault="00604A6F"/>
                </w:txbxContent>
              </v:textbox>
            </v:shape>
          </w:pict>
        </mc:Fallback>
      </mc:AlternateContent>
    </w:r>
    <w:r>
      <w:rPr>
        <w:rFonts w:ascii="宋体" w:hAnsi="宋体"/>
        <w:noProof/>
        <w:sz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-1614805</wp:posOffset>
              </wp:positionH>
              <wp:positionV relativeFrom="paragraph">
                <wp:posOffset>-539115</wp:posOffset>
              </wp:positionV>
              <wp:extent cx="1195070" cy="817880"/>
              <wp:effectExtent l="4445" t="5080" r="19685" b="15240"/>
              <wp:wrapNone/>
              <wp:docPr id="5" name="矩形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95070" cy="817880"/>
                      </a:xfrm>
                      <a:prstGeom prst="rect">
                        <a:avLst/>
                      </a:prstGeom>
                      <a:pattFill prst="horz">
                        <a:fgClr>
                          <a:srgbClr val="000000"/>
                        </a:fgClr>
                        <a:bgClr>
                          <a:srgbClr val="FFFFFF"/>
                        </a:bgClr>
                      </a:pattFill>
                      <a:ln w="9525" cap="flat" cmpd="sng">
                        <a:solidFill>
                          <a:srgbClr val="00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rect id="矩形 7" o:spid="_x0000_s1026" o:spt="1" style="position:absolute;left:0pt;margin-left:-127.15pt;margin-top:-42.45pt;height:64.4pt;width:94.1pt;z-index:251663360;mso-width-relative:page;mso-height-relative:page;" fillcolor="#000000" filled="t" stroked="t" coordsize="21600,21600" o:gfxdata="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wmmNk3AAAAAsB&#10;AAAPAAAAAAAAAAEAIAAAACIAAABkcnMvZG93bnJldi54bWxQSwECFAAUAAAACACHTuJA7HnAFRcC&#10;AABnBAAADgAAAAAAAAABACAAAAArAQAAZHJzL2Uyb0RvYy54bWxQSwUGAAAAAAYABgBZAQAAtAUA&#10;AAAA&#10;">
              <v:fill type="pattern" on="t" color2="#FFFFFF" focussize="0,0" r:id="rId1"/>
              <v:stroke color="#000000" joinstyle="miter"/>
              <v:imagedata o:title=""/>
              <o:lock v:ext="edit" aspectratio="f"/>
            </v:rect>
          </w:pict>
        </mc:Fallback>
      </mc:AlternateContent>
    </w:r>
    <w:r>
      <w:rPr>
        <w:rFonts w:ascii="宋体" w:hAnsi="宋体"/>
        <w:noProof/>
        <w:sz w:val="21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-1622425</wp:posOffset>
              </wp:positionH>
              <wp:positionV relativeFrom="paragraph">
                <wp:posOffset>278765</wp:posOffset>
              </wp:positionV>
              <wp:extent cx="1209675" cy="8023860"/>
              <wp:effectExtent l="4445" t="5080" r="5080" b="10160"/>
              <wp:wrapNone/>
              <wp:docPr id="4" name="矩形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9675" cy="8023860"/>
                      </a:xfrm>
                      <a:prstGeom prst="rect">
                        <a:avLst/>
                      </a:prstGeom>
                      <a:pattFill prst="horz">
                        <a:fgClr>
                          <a:srgbClr val="000000"/>
                        </a:fgClr>
                        <a:bgClr>
                          <a:srgbClr val="FFFFFF"/>
                        </a:bgClr>
                      </a:pattFill>
                      <a:ln w="9525" cap="flat" cmpd="sng">
                        <a:solidFill>
                          <a:srgbClr val="00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rect id="矩形 6" o:spid="_x0000_s1026" o:spt="1" style="position:absolute;left:0pt;margin-left:-127.75pt;margin-top:21.95pt;height:631.8pt;width:95.25pt;z-index:251662336;mso-width-relative:page;mso-height-relative:page;" fillcolor="#000000" filled="t" stroked="t" coordsize="21600,21600" o:gfxdata="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8K/V69wAAAAM&#10;AQAADwAAAAAAAAABACAAAAAiAAAAZHJzL2Rvd25yZXYueG1sUEsBAhQAFAAAAAgAh07iQLyUmpUY&#10;AgAAaAQAAA4AAAAAAAAAAQAgAAAAKwEAAGRycy9lMm9Eb2MueG1sUEsFBgAAAAAGAAYAWQEAALUF&#10;AAAAAA==&#10;">
              <v:fill type="pattern" on="t" color2="#FFFFFF" focussize="0,0" r:id="rId1"/>
              <v:stroke color="#000000" joinstyle="miter"/>
              <v:imagedata o:title=""/>
              <o:lock v:ext="edit" aspectratio="f"/>
            </v:rect>
          </w:pict>
        </mc:Fallback>
      </mc:AlternateContent>
    </w:r>
    <w:r>
      <w:rPr>
        <w:rFonts w:ascii="宋体" w:hAnsi="宋体"/>
        <w:noProof/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-1791335</wp:posOffset>
              </wp:positionH>
              <wp:positionV relativeFrom="paragraph">
                <wp:posOffset>-612775</wp:posOffset>
              </wp:positionV>
              <wp:extent cx="168910" cy="9806940"/>
              <wp:effectExtent l="4445" t="5080" r="17145" b="17780"/>
              <wp:wrapNone/>
              <wp:docPr id="3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910" cy="9806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txbx>
                      <w:txbxContent>
                        <w:p w:rsidR="00604A6F" w:rsidRDefault="00DF1F3B">
                          <w:pPr>
                            <w:jc w:val="distribute"/>
                            <w:rPr>
                              <w:rFonts w:ascii="宋体" w:hAnsi="宋体"/>
                              <w:sz w:val="21"/>
                            </w:rPr>
                          </w:pPr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○……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○……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外……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○……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装……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○……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订……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○……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线……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○……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</w:p>
                      </w:txbxContent>
                    </wps:txbx>
                    <wps:bodyPr vert="vert270" lIns="0" tIns="0" rIns="0" bIns="0" upright="1"/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文本框 4" o:spid="_x0000_s1026" o:spt="202" type="#_x0000_t202" style="position:absolute;left:0pt;margin-left:-141.05pt;margin-top:-48.25pt;height:772.2pt;width:13.3pt;z-index:251661312;mso-width-relative:page;mso-height-relative:page;" fillcolor="#FFFFFF" filled="t" stroked="t" coordsize="21600,21600" o:gfxdata="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/V4nk2gAAAA4BAAAPAAAAAAAAAAEAIAAAACIAAABkcnMvZG93bnJldi54bWxQSwECFAAU&#10;AAAACACHTuJAdFdpCSgCAAB3BAAADgAAAAAAAAABACAAAAApAQAAZHJzL2Uyb0RvYy54bWxQSwUG&#10;AAAAAAYABgBZAQAAwwUAAAAA&#10;">
              <v:fill on="t" focussize="0,0"/>
              <v:stroke color="#000000" joinstyle="miter"/>
              <v:imagedata o:title=""/>
              <o:lock v:ext="edit" aspectratio="f"/>
              <v:textbox inset="0mm,0mm,0mm,0mm" style="layout-flow:vertical;mso-layout-flow-alt:bottom-to-top;">
                <w:txbxContent>
                  <w:p>
                    <w:pPr>
                      <w:jc w:val="distribute"/>
                      <w:rPr>
                        <w:rFonts w:ascii="宋体" w:hAnsi="宋体"/>
                        <w:sz w:val="21"/>
                      </w:rPr>
                    </w:pPr>
                    <w:r>
                      <w:rPr>
                        <w:rFonts w:hint="eastAsia" w:ascii="宋体" w:hAnsi="宋体"/>
                        <w:sz w:val="21"/>
                      </w:rPr>
                      <w:t>…………○…………○…………外…………○…………装…………○…………订…………○…………线…………○…………</w:t>
                    </w:r>
                  </w:p>
                </w:txbxContent>
              </v:textbox>
            </v:shape>
          </w:pict>
        </mc:Fallback>
      </mc:AlternateContent>
    </w:r>
    <w:r>
      <w:rPr>
        <w:rFonts w:ascii="宋体" w:hAnsi="宋体"/>
        <w:noProof/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-412750</wp:posOffset>
              </wp:positionH>
              <wp:positionV relativeFrom="paragraph">
                <wp:posOffset>-612775</wp:posOffset>
              </wp:positionV>
              <wp:extent cx="168910" cy="9806940"/>
              <wp:effectExtent l="4445" t="5080" r="17145" b="17780"/>
              <wp:wrapNone/>
              <wp:docPr id="2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910" cy="9806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txbx>
                      <w:txbxContent>
                        <w:p w:rsidR="00604A6F" w:rsidRDefault="00DF1F3B">
                          <w:pPr>
                            <w:jc w:val="distribute"/>
                            <w:rPr>
                              <w:rFonts w:ascii="宋体" w:hAnsi="宋体"/>
                              <w:sz w:val="21"/>
                            </w:rPr>
                          </w:pPr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○……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○……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内……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○……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装……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○……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订……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○……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线……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○……</w:t>
                          </w:r>
                          <w:proofErr w:type="gramStart"/>
                          <w:r>
                            <w:rPr>
                              <w:rFonts w:ascii="宋体" w:hAnsi="宋体" w:hint="eastAsia"/>
                              <w:sz w:val="21"/>
                            </w:rPr>
                            <w:t>……</w:t>
                          </w:r>
                          <w:proofErr w:type="gramEnd"/>
                        </w:p>
                      </w:txbxContent>
                    </wps:txbx>
                    <wps:bodyPr vert="vert270" lIns="0" tIns="0" rIns="0" bIns="0" upright="1"/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文本框 3" o:spid="_x0000_s1026" o:spt="202" type="#_x0000_t202" style="position:absolute;left:0pt;margin-left:-32.5pt;margin-top:-48.25pt;height:772.2pt;width:13.3pt;z-index:251660288;mso-width-relative:page;mso-height-relative:page;" fillcolor="#FFFFFF" filled="t" stroked="t" coordsize="21600,21600" o:gfxdata="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phFMI2gAAAAwBAAAPAAAAAAAAAAEAIAAAACIAAABkcnMvZG93bnJldi54bWxQSwECFAAU&#10;AAAACACHTuJAubCm0CgCAAB3BAAADgAAAAAAAAABACAAAAApAQAAZHJzL2Uyb0RvYy54bWxQSwUG&#10;AAAAAAYABgBZAQAAwwUAAAAA&#10;">
              <v:fill on="t" focussize="0,0"/>
              <v:stroke color="#000000" joinstyle="miter"/>
              <v:imagedata o:title=""/>
              <o:lock v:ext="edit" aspectratio="f"/>
              <v:textbox inset="0mm,0mm,0mm,0mm" style="layout-flow:vertical;mso-layout-flow-alt:bottom-to-top;">
                <w:txbxContent>
                  <w:p>
                    <w:pPr>
                      <w:jc w:val="distribute"/>
                      <w:rPr>
                        <w:rFonts w:ascii="宋体" w:hAnsi="宋体"/>
                        <w:sz w:val="21"/>
                      </w:rPr>
                    </w:pPr>
                    <w:r>
                      <w:rPr>
                        <w:rFonts w:hint="eastAsia" w:ascii="宋体" w:hAnsi="宋体"/>
                        <w:sz w:val="21"/>
                      </w:rPr>
                      <w:t>…………○…………○…………内…………○…………装…………○…………订…………○…………线…………○…………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4945119"/>
    <w:multiLevelType w:val="singleLevel"/>
    <w:tmpl w:val="C4945119"/>
    <w:lvl w:ilvl="0">
      <w:start w:val="1"/>
      <w:numFmt w:val="upperLetter"/>
      <w:suff w:val="nothing"/>
      <w:lvlText w:val="%1．"/>
      <w:lvlJc w:val="left"/>
      <w:pPr>
        <w:ind w:left="360" w:firstLine="0"/>
      </w:pPr>
    </w:lvl>
  </w:abstractNum>
  <w:abstractNum w:abstractNumId="1">
    <w:nsid w:val="FFFE4CEB"/>
    <w:multiLevelType w:val="singleLevel"/>
    <w:tmpl w:val="FFFE4CEB"/>
    <w:lvl w:ilvl="0">
      <w:start w:val="4"/>
      <w:numFmt w:val="decimal"/>
      <w:suff w:val="nothing"/>
      <w:lvlText w:val="%1．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mirrorMargins/>
  <w:bordersDoNotSurroundHeader/>
  <w:bordersDoNotSurroundFooter/>
  <w:proofState w:spelling="clean" w:grammar="clean"/>
  <w:defaultTabStop w:val="420"/>
  <w:evenAndOddHeaders/>
  <w:drawingGridHorizontalSpacing w:val="192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dlN2MxZTI1YTFhNzQyYjZjY2VmNjliZWZjYjQ0YWEifQ=="/>
  </w:docVars>
  <w:rsids>
    <w:rsidRoot w:val="00FD787F"/>
    <w:rsid w:val="DBAD907C"/>
    <w:rsid w:val="E77BAA00"/>
    <w:rsid w:val="F53D1A42"/>
    <w:rsid w:val="F6FCC610"/>
    <w:rsid w:val="F7F90722"/>
    <w:rsid w:val="FCDF1AD9"/>
    <w:rsid w:val="FCFDEDF9"/>
    <w:rsid w:val="FDD6D207"/>
    <w:rsid w:val="FFADE93A"/>
    <w:rsid w:val="00005B0C"/>
    <w:rsid w:val="00012BA4"/>
    <w:rsid w:val="00013972"/>
    <w:rsid w:val="000218D6"/>
    <w:rsid w:val="00035B3A"/>
    <w:rsid w:val="00036012"/>
    <w:rsid w:val="00054F9D"/>
    <w:rsid w:val="00080A52"/>
    <w:rsid w:val="00086CD9"/>
    <w:rsid w:val="0009541F"/>
    <w:rsid w:val="00095F7D"/>
    <w:rsid w:val="000A3CBD"/>
    <w:rsid w:val="000A502C"/>
    <w:rsid w:val="000B251E"/>
    <w:rsid w:val="000B28F8"/>
    <w:rsid w:val="000C1703"/>
    <w:rsid w:val="000C2CE2"/>
    <w:rsid w:val="000C2DBC"/>
    <w:rsid w:val="000C49A2"/>
    <w:rsid w:val="000C71A0"/>
    <w:rsid w:val="000D0882"/>
    <w:rsid w:val="000D27A2"/>
    <w:rsid w:val="000D3449"/>
    <w:rsid w:val="000D680A"/>
    <w:rsid w:val="000E14D0"/>
    <w:rsid w:val="000E2680"/>
    <w:rsid w:val="000E3A91"/>
    <w:rsid w:val="000E5956"/>
    <w:rsid w:val="000E7F0C"/>
    <w:rsid w:val="000F1984"/>
    <w:rsid w:val="001111D7"/>
    <w:rsid w:val="00111B93"/>
    <w:rsid w:val="00123C73"/>
    <w:rsid w:val="001265A6"/>
    <w:rsid w:val="00131A63"/>
    <w:rsid w:val="00142235"/>
    <w:rsid w:val="00151701"/>
    <w:rsid w:val="001524C9"/>
    <w:rsid w:val="00154E8D"/>
    <w:rsid w:val="00154F0A"/>
    <w:rsid w:val="001573A1"/>
    <w:rsid w:val="001601A4"/>
    <w:rsid w:val="00160916"/>
    <w:rsid w:val="00171238"/>
    <w:rsid w:val="00182007"/>
    <w:rsid w:val="00183D6E"/>
    <w:rsid w:val="0019352B"/>
    <w:rsid w:val="001A0504"/>
    <w:rsid w:val="001A12E3"/>
    <w:rsid w:val="001A42F2"/>
    <w:rsid w:val="001A58C2"/>
    <w:rsid w:val="001A7DC2"/>
    <w:rsid w:val="001B5041"/>
    <w:rsid w:val="001D5ED4"/>
    <w:rsid w:val="001D61AC"/>
    <w:rsid w:val="001F364A"/>
    <w:rsid w:val="001F77DB"/>
    <w:rsid w:val="001F7B34"/>
    <w:rsid w:val="00203A6B"/>
    <w:rsid w:val="002063FD"/>
    <w:rsid w:val="00211F0F"/>
    <w:rsid w:val="00213420"/>
    <w:rsid w:val="0021414A"/>
    <w:rsid w:val="002269E5"/>
    <w:rsid w:val="002336BB"/>
    <w:rsid w:val="00236E9B"/>
    <w:rsid w:val="0024470C"/>
    <w:rsid w:val="00245F4D"/>
    <w:rsid w:val="00251A6F"/>
    <w:rsid w:val="00251EF9"/>
    <w:rsid w:val="0026132C"/>
    <w:rsid w:val="002771B8"/>
    <w:rsid w:val="002812EC"/>
    <w:rsid w:val="00281D0C"/>
    <w:rsid w:val="00292802"/>
    <w:rsid w:val="00297FA5"/>
    <w:rsid w:val="002A381B"/>
    <w:rsid w:val="002A4DA8"/>
    <w:rsid w:val="002A6689"/>
    <w:rsid w:val="002A69A7"/>
    <w:rsid w:val="002B0A44"/>
    <w:rsid w:val="002C124F"/>
    <w:rsid w:val="002D0EF6"/>
    <w:rsid w:val="002D543F"/>
    <w:rsid w:val="002E45D1"/>
    <w:rsid w:val="002F3351"/>
    <w:rsid w:val="002F77B0"/>
    <w:rsid w:val="003004B3"/>
    <w:rsid w:val="00337EA3"/>
    <w:rsid w:val="0034313A"/>
    <w:rsid w:val="00344DF7"/>
    <w:rsid w:val="00362032"/>
    <w:rsid w:val="00362155"/>
    <w:rsid w:val="003634B9"/>
    <w:rsid w:val="0037543F"/>
    <w:rsid w:val="00381D1A"/>
    <w:rsid w:val="00382B9B"/>
    <w:rsid w:val="003854DC"/>
    <w:rsid w:val="00397A50"/>
    <w:rsid w:val="003A1A6D"/>
    <w:rsid w:val="003A3956"/>
    <w:rsid w:val="003C0FA6"/>
    <w:rsid w:val="003C74E3"/>
    <w:rsid w:val="003C7A7E"/>
    <w:rsid w:val="003C7B6C"/>
    <w:rsid w:val="003D3464"/>
    <w:rsid w:val="003F1CB7"/>
    <w:rsid w:val="003F6519"/>
    <w:rsid w:val="00400918"/>
    <w:rsid w:val="004046C0"/>
    <w:rsid w:val="00411BCD"/>
    <w:rsid w:val="00412385"/>
    <w:rsid w:val="00426C2F"/>
    <w:rsid w:val="00434272"/>
    <w:rsid w:val="004373B1"/>
    <w:rsid w:val="00453E43"/>
    <w:rsid w:val="0046426A"/>
    <w:rsid w:val="004670B9"/>
    <w:rsid w:val="00472EFF"/>
    <w:rsid w:val="00492F99"/>
    <w:rsid w:val="00493EF6"/>
    <w:rsid w:val="004A3A36"/>
    <w:rsid w:val="004B1591"/>
    <w:rsid w:val="004B3464"/>
    <w:rsid w:val="004C6953"/>
    <w:rsid w:val="004D20D0"/>
    <w:rsid w:val="004E284B"/>
    <w:rsid w:val="004E28F1"/>
    <w:rsid w:val="004E4B05"/>
    <w:rsid w:val="004E626F"/>
    <w:rsid w:val="00505FFF"/>
    <w:rsid w:val="0051219B"/>
    <w:rsid w:val="00520014"/>
    <w:rsid w:val="005218B5"/>
    <w:rsid w:val="00523003"/>
    <w:rsid w:val="00535F04"/>
    <w:rsid w:val="00541D00"/>
    <w:rsid w:val="005464DC"/>
    <w:rsid w:val="005556F2"/>
    <w:rsid w:val="005614E5"/>
    <w:rsid w:val="0056218C"/>
    <w:rsid w:val="00570AAF"/>
    <w:rsid w:val="00582BEC"/>
    <w:rsid w:val="005A49F4"/>
    <w:rsid w:val="005C7E99"/>
    <w:rsid w:val="005D4B1F"/>
    <w:rsid w:val="005D5D94"/>
    <w:rsid w:val="005E44C5"/>
    <w:rsid w:val="005E6A58"/>
    <w:rsid w:val="005F4E14"/>
    <w:rsid w:val="005F4EE1"/>
    <w:rsid w:val="006025B8"/>
    <w:rsid w:val="00604085"/>
    <w:rsid w:val="00604A6F"/>
    <w:rsid w:val="00605BD7"/>
    <w:rsid w:val="00605FE8"/>
    <w:rsid w:val="0060612E"/>
    <w:rsid w:val="0060624E"/>
    <w:rsid w:val="00613486"/>
    <w:rsid w:val="00615694"/>
    <w:rsid w:val="00615840"/>
    <w:rsid w:val="00624566"/>
    <w:rsid w:val="006363F9"/>
    <w:rsid w:val="006522B2"/>
    <w:rsid w:val="00664AC1"/>
    <w:rsid w:val="006713ED"/>
    <w:rsid w:val="00680142"/>
    <w:rsid w:val="00680BCE"/>
    <w:rsid w:val="00681B7A"/>
    <w:rsid w:val="0068314D"/>
    <w:rsid w:val="006851A6"/>
    <w:rsid w:val="006951C9"/>
    <w:rsid w:val="00697145"/>
    <w:rsid w:val="006A3BAF"/>
    <w:rsid w:val="006A565A"/>
    <w:rsid w:val="006B0DCF"/>
    <w:rsid w:val="006C002E"/>
    <w:rsid w:val="006C0889"/>
    <w:rsid w:val="006C73D6"/>
    <w:rsid w:val="006D1A1F"/>
    <w:rsid w:val="006D6765"/>
    <w:rsid w:val="006F21B7"/>
    <w:rsid w:val="006F392F"/>
    <w:rsid w:val="006F40A8"/>
    <w:rsid w:val="006F7890"/>
    <w:rsid w:val="006F7D86"/>
    <w:rsid w:val="00700985"/>
    <w:rsid w:val="007116C0"/>
    <w:rsid w:val="00715EF9"/>
    <w:rsid w:val="0072113C"/>
    <w:rsid w:val="00721CE2"/>
    <w:rsid w:val="00743892"/>
    <w:rsid w:val="007456B1"/>
    <w:rsid w:val="00747841"/>
    <w:rsid w:val="00747EFF"/>
    <w:rsid w:val="0076393C"/>
    <w:rsid w:val="00765EF3"/>
    <w:rsid w:val="0077171F"/>
    <w:rsid w:val="00773D95"/>
    <w:rsid w:val="00773DEA"/>
    <w:rsid w:val="00791CD7"/>
    <w:rsid w:val="007A5EA5"/>
    <w:rsid w:val="007B6436"/>
    <w:rsid w:val="007C5FAC"/>
    <w:rsid w:val="007C6AE5"/>
    <w:rsid w:val="007D0998"/>
    <w:rsid w:val="007D7542"/>
    <w:rsid w:val="007D7BF8"/>
    <w:rsid w:val="007E0F42"/>
    <w:rsid w:val="007E2170"/>
    <w:rsid w:val="007F0A9E"/>
    <w:rsid w:val="007F1ED9"/>
    <w:rsid w:val="00800192"/>
    <w:rsid w:val="0080323F"/>
    <w:rsid w:val="00807C39"/>
    <w:rsid w:val="00811AC4"/>
    <w:rsid w:val="008121E3"/>
    <w:rsid w:val="00812CE7"/>
    <w:rsid w:val="00813411"/>
    <w:rsid w:val="00822B40"/>
    <w:rsid w:val="00830B30"/>
    <w:rsid w:val="00832C05"/>
    <w:rsid w:val="008361B2"/>
    <w:rsid w:val="00843F5D"/>
    <w:rsid w:val="00846EC9"/>
    <w:rsid w:val="0085215E"/>
    <w:rsid w:val="00861232"/>
    <w:rsid w:val="008642F9"/>
    <w:rsid w:val="008719B8"/>
    <w:rsid w:val="00873AC4"/>
    <w:rsid w:val="00877BE6"/>
    <w:rsid w:val="008854C5"/>
    <w:rsid w:val="00890A57"/>
    <w:rsid w:val="0089426C"/>
    <w:rsid w:val="0089618A"/>
    <w:rsid w:val="008A0279"/>
    <w:rsid w:val="008A6F53"/>
    <w:rsid w:val="008B7995"/>
    <w:rsid w:val="008C0CED"/>
    <w:rsid w:val="008C7565"/>
    <w:rsid w:val="008D1DCD"/>
    <w:rsid w:val="008D5880"/>
    <w:rsid w:val="008D701A"/>
    <w:rsid w:val="008E1047"/>
    <w:rsid w:val="008E2BF8"/>
    <w:rsid w:val="008F180F"/>
    <w:rsid w:val="008F48D0"/>
    <w:rsid w:val="00903B6A"/>
    <w:rsid w:val="00906248"/>
    <w:rsid w:val="00907A4B"/>
    <w:rsid w:val="009133D9"/>
    <w:rsid w:val="00913EAD"/>
    <w:rsid w:val="009215BB"/>
    <w:rsid w:val="00921886"/>
    <w:rsid w:val="009227D1"/>
    <w:rsid w:val="009346FB"/>
    <w:rsid w:val="00935DE2"/>
    <w:rsid w:val="00935E2B"/>
    <w:rsid w:val="00946BF4"/>
    <w:rsid w:val="009501E4"/>
    <w:rsid w:val="0096218B"/>
    <w:rsid w:val="00965300"/>
    <w:rsid w:val="00993334"/>
    <w:rsid w:val="009A2B09"/>
    <w:rsid w:val="009A741D"/>
    <w:rsid w:val="009B14AE"/>
    <w:rsid w:val="009B3EA7"/>
    <w:rsid w:val="009B6AFA"/>
    <w:rsid w:val="009E447A"/>
    <w:rsid w:val="009E4CA4"/>
    <w:rsid w:val="009F71ED"/>
    <w:rsid w:val="00A069E4"/>
    <w:rsid w:val="00A070E6"/>
    <w:rsid w:val="00A100CD"/>
    <w:rsid w:val="00A258D0"/>
    <w:rsid w:val="00A31F5A"/>
    <w:rsid w:val="00A320C5"/>
    <w:rsid w:val="00A4180F"/>
    <w:rsid w:val="00A43580"/>
    <w:rsid w:val="00A43FFD"/>
    <w:rsid w:val="00A50CF0"/>
    <w:rsid w:val="00A522F6"/>
    <w:rsid w:val="00A5506D"/>
    <w:rsid w:val="00A55B30"/>
    <w:rsid w:val="00A609AF"/>
    <w:rsid w:val="00A61234"/>
    <w:rsid w:val="00A82AE0"/>
    <w:rsid w:val="00A86545"/>
    <w:rsid w:val="00AA54F2"/>
    <w:rsid w:val="00AB72A7"/>
    <w:rsid w:val="00AC331B"/>
    <w:rsid w:val="00AE1B8D"/>
    <w:rsid w:val="00AE233C"/>
    <w:rsid w:val="00B01DCF"/>
    <w:rsid w:val="00B02557"/>
    <w:rsid w:val="00B034E1"/>
    <w:rsid w:val="00B118FE"/>
    <w:rsid w:val="00B14F5B"/>
    <w:rsid w:val="00B14F7C"/>
    <w:rsid w:val="00B16BFB"/>
    <w:rsid w:val="00B26C27"/>
    <w:rsid w:val="00B34998"/>
    <w:rsid w:val="00B3523D"/>
    <w:rsid w:val="00B537CE"/>
    <w:rsid w:val="00B55EC3"/>
    <w:rsid w:val="00B649A4"/>
    <w:rsid w:val="00B74A42"/>
    <w:rsid w:val="00B76860"/>
    <w:rsid w:val="00B856AD"/>
    <w:rsid w:val="00B85841"/>
    <w:rsid w:val="00BA5BEE"/>
    <w:rsid w:val="00BC22A2"/>
    <w:rsid w:val="00BC3FE7"/>
    <w:rsid w:val="00BC5C90"/>
    <w:rsid w:val="00BF0287"/>
    <w:rsid w:val="00BF40D1"/>
    <w:rsid w:val="00BF7F69"/>
    <w:rsid w:val="00C142BE"/>
    <w:rsid w:val="00C3384E"/>
    <w:rsid w:val="00C5228B"/>
    <w:rsid w:val="00C524E9"/>
    <w:rsid w:val="00C5598F"/>
    <w:rsid w:val="00C66775"/>
    <w:rsid w:val="00C73AFB"/>
    <w:rsid w:val="00C769F1"/>
    <w:rsid w:val="00C773C1"/>
    <w:rsid w:val="00C859C4"/>
    <w:rsid w:val="00C91185"/>
    <w:rsid w:val="00C91436"/>
    <w:rsid w:val="00CA04F6"/>
    <w:rsid w:val="00CA0AFF"/>
    <w:rsid w:val="00CA189E"/>
    <w:rsid w:val="00CA5E6B"/>
    <w:rsid w:val="00CA7614"/>
    <w:rsid w:val="00CB0786"/>
    <w:rsid w:val="00CB0F93"/>
    <w:rsid w:val="00CC1503"/>
    <w:rsid w:val="00CC72B9"/>
    <w:rsid w:val="00CC7F4C"/>
    <w:rsid w:val="00CD7451"/>
    <w:rsid w:val="00CE3EE9"/>
    <w:rsid w:val="00CE4F41"/>
    <w:rsid w:val="00D02C83"/>
    <w:rsid w:val="00D15215"/>
    <w:rsid w:val="00D272B8"/>
    <w:rsid w:val="00D3142A"/>
    <w:rsid w:val="00D3541A"/>
    <w:rsid w:val="00D37368"/>
    <w:rsid w:val="00D429A3"/>
    <w:rsid w:val="00D43890"/>
    <w:rsid w:val="00D45AD9"/>
    <w:rsid w:val="00D460AA"/>
    <w:rsid w:val="00D55250"/>
    <w:rsid w:val="00D60D9F"/>
    <w:rsid w:val="00D6106F"/>
    <w:rsid w:val="00D62A7F"/>
    <w:rsid w:val="00D672F2"/>
    <w:rsid w:val="00D673B9"/>
    <w:rsid w:val="00D6775F"/>
    <w:rsid w:val="00D70E55"/>
    <w:rsid w:val="00D75D4B"/>
    <w:rsid w:val="00D77EAB"/>
    <w:rsid w:val="00DA6E91"/>
    <w:rsid w:val="00DB53E6"/>
    <w:rsid w:val="00DB6841"/>
    <w:rsid w:val="00DC220C"/>
    <w:rsid w:val="00DC5D41"/>
    <w:rsid w:val="00DD0F88"/>
    <w:rsid w:val="00DD2FC9"/>
    <w:rsid w:val="00DD42D9"/>
    <w:rsid w:val="00DD69C9"/>
    <w:rsid w:val="00DF1F3B"/>
    <w:rsid w:val="00DF5E0B"/>
    <w:rsid w:val="00E23C81"/>
    <w:rsid w:val="00E26932"/>
    <w:rsid w:val="00E31A81"/>
    <w:rsid w:val="00E40C3B"/>
    <w:rsid w:val="00E476CD"/>
    <w:rsid w:val="00E842C9"/>
    <w:rsid w:val="00E86A7B"/>
    <w:rsid w:val="00E9248C"/>
    <w:rsid w:val="00EA0168"/>
    <w:rsid w:val="00EA33AA"/>
    <w:rsid w:val="00EA5857"/>
    <w:rsid w:val="00EA5D0E"/>
    <w:rsid w:val="00EB593A"/>
    <w:rsid w:val="00EB6B0B"/>
    <w:rsid w:val="00EC4769"/>
    <w:rsid w:val="00ED37BB"/>
    <w:rsid w:val="00ED42D7"/>
    <w:rsid w:val="00ED55B9"/>
    <w:rsid w:val="00ED7420"/>
    <w:rsid w:val="00EE2A1F"/>
    <w:rsid w:val="00EE4CA8"/>
    <w:rsid w:val="00EE5B14"/>
    <w:rsid w:val="00EF0605"/>
    <w:rsid w:val="00EF1134"/>
    <w:rsid w:val="00F16896"/>
    <w:rsid w:val="00F20C10"/>
    <w:rsid w:val="00F24270"/>
    <w:rsid w:val="00F246AE"/>
    <w:rsid w:val="00F40269"/>
    <w:rsid w:val="00F41A7A"/>
    <w:rsid w:val="00F426F3"/>
    <w:rsid w:val="00F44CC2"/>
    <w:rsid w:val="00F516D0"/>
    <w:rsid w:val="00F52824"/>
    <w:rsid w:val="00F7621D"/>
    <w:rsid w:val="00F942B3"/>
    <w:rsid w:val="00F944CF"/>
    <w:rsid w:val="00FA223A"/>
    <w:rsid w:val="00FB11D7"/>
    <w:rsid w:val="00FB2A7F"/>
    <w:rsid w:val="00FB54A5"/>
    <w:rsid w:val="00FC1FE2"/>
    <w:rsid w:val="00FC249F"/>
    <w:rsid w:val="00FC6DC4"/>
    <w:rsid w:val="00FC7E4C"/>
    <w:rsid w:val="00FD2EFE"/>
    <w:rsid w:val="00FD787F"/>
    <w:rsid w:val="00FF0481"/>
    <w:rsid w:val="00FF1718"/>
    <w:rsid w:val="00FF17A6"/>
    <w:rsid w:val="00FF5550"/>
    <w:rsid w:val="0378040D"/>
    <w:rsid w:val="07CCA7CB"/>
    <w:rsid w:val="126E794F"/>
    <w:rsid w:val="132F3171"/>
    <w:rsid w:val="15967BA3"/>
    <w:rsid w:val="18FA757C"/>
    <w:rsid w:val="1AA375DA"/>
    <w:rsid w:val="1EF34658"/>
    <w:rsid w:val="258755B2"/>
    <w:rsid w:val="2B3E7701"/>
    <w:rsid w:val="2C61183D"/>
    <w:rsid w:val="2E7ED67B"/>
    <w:rsid w:val="36BFD009"/>
    <w:rsid w:val="399791AD"/>
    <w:rsid w:val="3DA965AE"/>
    <w:rsid w:val="42AC5A84"/>
    <w:rsid w:val="48CA7928"/>
    <w:rsid w:val="4CE36C03"/>
    <w:rsid w:val="4D543243"/>
    <w:rsid w:val="5366DD04"/>
    <w:rsid w:val="55AFFF23"/>
    <w:rsid w:val="5F516453"/>
    <w:rsid w:val="5FF17C3F"/>
    <w:rsid w:val="64BE34D6"/>
    <w:rsid w:val="67AF3271"/>
    <w:rsid w:val="69223D77"/>
    <w:rsid w:val="72477770"/>
    <w:rsid w:val="738C3639"/>
    <w:rsid w:val="75FF6EE4"/>
    <w:rsid w:val="7C304FBE"/>
    <w:rsid w:val="7EBF0B3D"/>
    <w:rsid w:val="7FFA6E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qFormat="1"/>
    <w:lsdException w:name="header" w:qFormat="1"/>
    <w:lsdException w:name="footer" w:qFormat="1"/>
    <w:lsdException w:name="caption" w:semiHidden="1" w:unhideWhenUsed="1" w:qFormat="1"/>
    <w:lsdException w:name="annotation reference" w:semiHidden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Preformatted" w:qFormat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autoRedefine/>
    <w:semiHidden/>
    <w:qFormat/>
    <w:pPr>
      <w:jc w:val="left"/>
    </w:pPr>
  </w:style>
  <w:style w:type="paragraph" w:styleId="a4">
    <w:name w:val="Balloon Text"/>
    <w:basedOn w:val="a"/>
    <w:autoRedefine/>
    <w:semiHidden/>
    <w:qFormat/>
    <w:rPr>
      <w:sz w:val="18"/>
      <w:szCs w:val="18"/>
    </w:rPr>
  </w:style>
  <w:style w:type="paragraph" w:styleId="a5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autoRedefine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</w:rPr>
  </w:style>
  <w:style w:type="paragraph" w:styleId="a7">
    <w:name w:val="Normal (Web)"/>
    <w:basedOn w:val="a"/>
    <w:autoRedefine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styleId="a8">
    <w:name w:val="annotation subject"/>
    <w:basedOn w:val="a3"/>
    <w:next w:val="a3"/>
    <w:autoRedefine/>
    <w:semiHidden/>
    <w:qFormat/>
    <w:rPr>
      <w:b/>
      <w:bCs/>
    </w:rPr>
  </w:style>
  <w:style w:type="table" w:styleId="a9">
    <w:name w:val="Table Grid"/>
    <w:basedOn w:val="a1"/>
    <w:autoRedefine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autoRedefine/>
    <w:qFormat/>
    <w:rPr>
      <w:b/>
      <w:bCs/>
    </w:rPr>
  </w:style>
  <w:style w:type="character" w:styleId="ab">
    <w:name w:val="Emphasis"/>
    <w:basedOn w:val="a0"/>
    <w:autoRedefine/>
    <w:qFormat/>
    <w:rPr>
      <w:i/>
      <w:iCs/>
    </w:rPr>
  </w:style>
  <w:style w:type="character" w:styleId="ac">
    <w:name w:val="Hyperlink"/>
    <w:basedOn w:val="a0"/>
    <w:autoRedefine/>
    <w:qFormat/>
    <w:rPr>
      <w:color w:val="136EC2"/>
      <w:u w:val="single"/>
    </w:rPr>
  </w:style>
  <w:style w:type="character" w:styleId="ad">
    <w:name w:val="annotation reference"/>
    <w:basedOn w:val="a0"/>
    <w:autoRedefine/>
    <w:semiHidden/>
    <w:qFormat/>
    <w:rPr>
      <w:sz w:val="21"/>
      <w:szCs w:val="21"/>
    </w:rPr>
  </w:style>
  <w:style w:type="paragraph" w:customStyle="1" w:styleId="reader-word-layerreader-word-s1-3">
    <w:name w:val="reader-word-layer reader-word-s1-3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1-2">
    <w:name w:val="reader-word-layer reader-word-s1-2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5">
    <w:name w:val="reader-word-layer reader-word-s5-15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6">
    <w:name w:val="reader-word-layer reader-word-s5-6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7">
    <w:name w:val="reader-word-layer reader-word-s5-7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9">
    <w:name w:val="reader-word-layer reader-word-s5-9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0">
    <w:name w:val="reader-word-layer reader-word-s5-10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8">
    <w:name w:val="reader-word-layer reader-word-s5-8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1">
    <w:name w:val="reader-word-layer reader-word-s5-11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2">
    <w:name w:val="reader-word-layer reader-word-s5-12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3">
    <w:name w:val="reader-word-layer reader-word-s5-13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4">
    <w:name w:val="reader-word-layer reader-word-s5-14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7">
    <w:name w:val="reader-word-layer reader-word-s5-17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9">
    <w:name w:val="reader-word-layer reader-word-s5-19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2">
    <w:name w:val="reader-word-layer reader-word-s5-2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20">
    <w:name w:val="reader-word-layer reader-word-s5-20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8reader-word-s5-21">
    <w:name w:val="reader-word-layer reader-word-s5-8 reader-word-s5-21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22">
    <w:name w:val="reader-word-layer reader-word-s5-22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24">
    <w:name w:val="reader-word-layer reader-word-s5-24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5">
    <w:name w:val="reader-word-layer reader-word-s5-5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">
    <w:name w:val="reader-word-layer reader-word-s5-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25">
    <w:name w:val="reader-word-layer reader-word-s5-25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reader-word-s5-18">
    <w:name w:val="reader-word-layer reader-word-s5-1 reader-word-s5-18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reader-word-s5-16">
    <w:name w:val="reader-word-layer reader-word-s5-1 reader-word-s5-16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reader-word-s5-3">
    <w:name w:val="reader-word-layer reader-word-s5-1 reader-word-s5-3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6-1">
    <w:name w:val="reader-word-layer reader-word-s6-1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6-2">
    <w:name w:val="reader-word-layer reader-word-s6-2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6-3">
    <w:name w:val="reader-word-layer reader-word-s6-3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6-4">
    <w:name w:val="reader-word-layer reader-word-s6-4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6-5">
    <w:name w:val="reader-word-layer reader-word-s6-5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6-6">
    <w:name w:val="reader-word-layer reader-word-s6-6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6-7">
    <w:name w:val="reader-word-layer reader-word-s6-7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6-8">
    <w:name w:val="reader-word-layer reader-word-s6-8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1-5">
    <w:name w:val="reader-word-layer reader-word-s1-5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1-16">
    <w:name w:val="reader-word-layer reader-word-s1-16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1-22">
    <w:name w:val="reader-word-layer reader-word-s1-22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1-18">
    <w:name w:val="reader-word-layer reader-word-s1-18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1-23">
    <w:name w:val="reader-word-layer reader-word-s1-23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qFormat="1"/>
    <w:lsdException w:name="header" w:qFormat="1"/>
    <w:lsdException w:name="footer" w:qFormat="1"/>
    <w:lsdException w:name="caption" w:semiHidden="1" w:unhideWhenUsed="1" w:qFormat="1"/>
    <w:lsdException w:name="annotation reference" w:semiHidden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Preformatted" w:qFormat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autoRedefine/>
    <w:semiHidden/>
    <w:qFormat/>
    <w:pPr>
      <w:jc w:val="left"/>
    </w:pPr>
  </w:style>
  <w:style w:type="paragraph" w:styleId="a4">
    <w:name w:val="Balloon Text"/>
    <w:basedOn w:val="a"/>
    <w:autoRedefine/>
    <w:semiHidden/>
    <w:qFormat/>
    <w:rPr>
      <w:sz w:val="18"/>
      <w:szCs w:val="18"/>
    </w:rPr>
  </w:style>
  <w:style w:type="paragraph" w:styleId="a5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autoRedefine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</w:rPr>
  </w:style>
  <w:style w:type="paragraph" w:styleId="a7">
    <w:name w:val="Normal (Web)"/>
    <w:basedOn w:val="a"/>
    <w:autoRedefine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styleId="a8">
    <w:name w:val="annotation subject"/>
    <w:basedOn w:val="a3"/>
    <w:next w:val="a3"/>
    <w:autoRedefine/>
    <w:semiHidden/>
    <w:qFormat/>
    <w:rPr>
      <w:b/>
      <w:bCs/>
    </w:rPr>
  </w:style>
  <w:style w:type="table" w:styleId="a9">
    <w:name w:val="Table Grid"/>
    <w:basedOn w:val="a1"/>
    <w:autoRedefine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autoRedefine/>
    <w:qFormat/>
    <w:rPr>
      <w:b/>
      <w:bCs/>
    </w:rPr>
  </w:style>
  <w:style w:type="character" w:styleId="ab">
    <w:name w:val="Emphasis"/>
    <w:basedOn w:val="a0"/>
    <w:autoRedefine/>
    <w:qFormat/>
    <w:rPr>
      <w:i/>
      <w:iCs/>
    </w:rPr>
  </w:style>
  <w:style w:type="character" w:styleId="ac">
    <w:name w:val="Hyperlink"/>
    <w:basedOn w:val="a0"/>
    <w:autoRedefine/>
    <w:qFormat/>
    <w:rPr>
      <w:color w:val="136EC2"/>
      <w:u w:val="single"/>
    </w:rPr>
  </w:style>
  <w:style w:type="character" w:styleId="ad">
    <w:name w:val="annotation reference"/>
    <w:basedOn w:val="a0"/>
    <w:autoRedefine/>
    <w:semiHidden/>
    <w:qFormat/>
    <w:rPr>
      <w:sz w:val="21"/>
      <w:szCs w:val="21"/>
    </w:rPr>
  </w:style>
  <w:style w:type="paragraph" w:customStyle="1" w:styleId="reader-word-layerreader-word-s1-3">
    <w:name w:val="reader-word-layer reader-word-s1-3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1-2">
    <w:name w:val="reader-word-layer reader-word-s1-2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5">
    <w:name w:val="reader-word-layer reader-word-s5-15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6">
    <w:name w:val="reader-word-layer reader-word-s5-6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7">
    <w:name w:val="reader-word-layer reader-word-s5-7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9">
    <w:name w:val="reader-word-layer reader-word-s5-9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0">
    <w:name w:val="reader-word-layer reader-word-s5-10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8">
    <w:name w:val="reader-word-layer reader-word-s5-8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1">
    <w:name w:val="reader-word-layer reader-word-s5-11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2">
    <w:name w:val="reader-word-layer reader-word-s5-12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3">
    <w:name w:val="reader-word-layer reader-word-s5-13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4">
    <w:name w:val="reader-word-layer reader-word-s5-14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7">
    <w:name w:val="reader-word-layer reader-word-s5-17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9">
    <w:name w:val="reader-word-layer reader-word-s5-19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2">
    <w:name w:val="reader-word-layer reader-word-s5-2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20">
    <w:name w:val="reader-word-layer reader-word-s5-20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8reader-word-s5-21">
    <w:name w:val="reader-word-layer reader-word-s5-8 reader-word-s5-21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22">
    <w:name w:val="reader-word-layer reader-word-s5-22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24">
    <w:name w:val="reader-word-layer reader-word-s5-24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5">
    <w:name w:val="reader-word-layer reader-word-s5-5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">
    <w:name w:val="reader-word-layer reader-word-s5-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25">
    <w:name w:val="reader-word-layer reader-word-s5-25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reader-word-s5-18">
    <w:name w:val="reader-word-layer reader-word-s5-1 reader-word-s5-18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reader-word-s5-16">
    <w:name w:val="reader-word-layer reader-word-s5-1 reader-word-s5-16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5-1reader-word-s5-3">
    <w:name w:val="reader-word-layer reader-word-s5-1 reader-word-s5-3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6-1">
    <w:name w:val="reader-word-layer reader-word-s6-1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6-2">
    <w:name w:val="reader-word-layer reader-word-s6-2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6-3">
    <w:name w:val="reader-word-layer reader-word-s6-3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6-4">
    <w:name w:val="reader-word-layer reader-word-s6-4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6-5">
    <w:name w:val="reader-word-layer reader-word-s6-5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6-6">
    <w:name w:val="reader-word-layer reader-word-s6-6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6-7">
    <w:name w:val="reader-word-layer reader-word-s6-7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6-8">
    <w:name w:val="reader-word-layer reader-word-s6-8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1-5">
    <w:name w:val="reader-word-layer reader-word-s1-5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1-16">
    <w:name w:val="reader-word-layer reader-word-s1-16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1-22">
    <w:name w:val="reader-word-layer reader-word-s1-22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1-18">
    <w:name w:val="reader-word-layer reader-word-s1-18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reader-word-layerreader-word-s1-23">
    <w:name w:val="reader-word-layer reader-word-s1-23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m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mp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mp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450</Words>
  <Characters>2565</Characters>
  <Application>Microsoft Office Word</Application>
  <DocSecurity>0</DocSecurity>
  <Lines>21</Lines>
  <Paragraphs>6</Paragraphs>
  <ScaleCrop>false</ScaleCrop>
  <Company>Microsoft</Company>
  <LinksUpToDate>false</LinksUpToDate>
  <CharactersWithSpaces>3009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请更改此试卷文件名</dc:title>
  <dc:subject>此试卷基于“8开双面双页码密封试卷模板”创建</dc:subject>
  <dc:creator>User</dc:creator>
  <cp:keywords>8开双面双页码密封试卷模板</cp:keywords>
  <cp:lastModifiedBy>admin</cp:lastModifiedBy>
  <cp:revision>7</cp:revision>
  <cp:lastPrinted>2008-08-08T03:56:00Z</cp:lastPrinted>
  <dcterms:created xsi:type="dcterms:W3CDTF">2022-03-02T19:47:00Z</dcterms:created>
  <dcterms:modified xsi:type="dcterms:W3CDTF">2024-02-24T04:59:00Z</dcterms:modified>
  <cp:category>Word 模板文件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盛华</vt:lpwstr>
  </property>
  <property fmtid="{D5CDD505-2E9C-101B-9397-08002B2CF9AE}" pid="3" name="布置">
    <vt:lpwstr>39cm × 27cm</vt:lpwstr>
  </property>
  <property fmtid="{D5CDD505-2E9C-101B-9397-08002B2CF9AE}" pid="4" name="参考">
    <vt:lpwstr>自创</vt:lpwstr>
  </property>
  <property fmtid="{D5CDD505-2E9C-101B-9397-08002B2CF9AE}" pid="5" name="出版商">
    <vt:lpwstr>个人</vt:lpwstr>
  </property>
  <property fmtid="{D5CDD505-2E9C-101B-9397-08002B2CF9AE}" pid="6" name="记录日期">
    <vt:filetime>2008-08-07T16:00:00Z</vt:filetime>
  </property>
  <property fmtid="{D5CDD505-2E9C-101B-9397-08002B2CF9AE}" pid="7" name="记录者">
    <vt:lpwstr>盛华</vt:lpwstr>
  </property>
  <property fmtid="{D5CDD505-2E9C-101B-9397-08002B2CF9AE}" pid="8" name="检查者">
    <vt:lpwstr>盛华</vt:lpwstr>
  </property>
  <property fmtid="{D5CDD505-2E9C-101B-9397-08002B2CF9AE}" pid="9" name="内容">
    <vt:lpwstr>试卷模板</vt:lpwstr>
  </property>
  <property fmtid="{D5CDD505-2E9C-101B-9397-08002B2CF9AE}" pid="10" name="所有者">
    <vt:lpwstr>盛华</vt:lpwstr>
  </property>
  <property fmtid="{D5CDD505-2E9C-101B-9397-08002B2CF9AE}" pid="11" name="完成日期">
    <vt:filetime>2008-08-07T16:00:00Z</vt:filetime>
  </property>
  <property fmtid="{D5CDD505-2E9C-101B-9397-08002B2CF9AE}" pid="12" name="文档编号">
    <vt:i4>1</vt:i4>
  </property>
  <property fmtid="{D5CDD505-2E9C-101B-9397-08002B2CF9AE}" pid="13" name="用途">
    <vt:lpwstr>学校</vt:lpwstr>
  </property>
  <property fmtid="{D5CDD505-2E9C-101B-9397-08002B2CF9AE}" pid="14" name="语言">
    <vt:lpwstr>简体中文</vt:lpwstr>
  </property>
  <property fmtid="{D5CDD505-2E9C-101B-9397-08002B2CF9AE}" pid="15" name="源">
    <vt:lpwstr>Normal.dot</vt:lpwstr>
  </property>
  <property fmtid="{D5CDD505-2E9C-101B-9397-08002B2CF9AE}" pid="16" name="状态">
    <vt:lpwstr>良好</vt:lpwstr>
  </property>
  <property fmtid="{D5CDD505-2E9C-101B-9397-08002B2CF9AE}" pid="17" name="KSOProductBuildVer">
    <vt:lpwstr>2052-12.1.0.16388</vt:lpwstr>
  </property>
  <property fmtid="{D5CDD505-2E9C-101B-9397-08002B2CF9AE}" pid="18" name="ICV">
    <vt:lpwstr>E936201F1DA549A48817B1CE177C9D21_13</vt:lpwstr>
  </property>
</Properties>
</file>