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17" w:rsidRDefault="006D4A88">
      <w:pPr>
        <w:jc w:val="center"/>
        <w:rPr>
          <w:rFonts w:ascii="黑体" w:eastAsia="黑体" w:hAnsi="黑体" w:hint="eastAsia"/>
          <w:sz w:val="36"/>
        </w:rPr>
      </w:pPr>
      <w:r w:rsidRPr="009B6717">
        <w:rPr>
          <w:rFonts w:ascii="黑体" w:eastAsia="黑体" w:hAnsi="黑体" w:hint="eastAsia"/>
          <w:sz w:val="36"/>
        </w:rPr>
        <w:t>江西财经职业学院2024年单独招生</w:t>
      </w:r>
      <w:r w:rsidR="009B6717">
        <w:rPr>
          <w:rFonts w:ascii="黑体" w:eastAsia="黑体" w:hAnsi="黑体" w:hint="eastAsia"/>
          <w:sz w:val="36"/>
        </w:rPr>
        <w:t>《</w:t>
      </w:r>
      <w:r w:rsidR="009B6717" w:rsidRPr="009B6717">
        <w:rPr>
          <w:rFonts w:ascii="黑体" w:eastAsia="黑体" w:hAnsi="黑体"/>
          <w:sz w:val="36"/>
        </w:rPr>
        <w:t>语文</w:t>
      </w:r>
      <w:r w:rsidR="009B6717">
        <w:rPr>
          <w:rFonts w:ascii="黑体" w:eastAsia="黑体" w:hAnsi="黑体" w:hint="eastAsia"/>
          <w:sz w:val="36"/>
        </w:rPr>
        <w:t>》</w:t>
      </w:r>
      <w:r w:rsidR="009B6717" w:rsidRPr="009B6717">
        <w:rPr>
          <w:rFonts w:ascii="黑体" w:eastAsia="黑体" w:hAnsi="黑体"/>
          <w:sz w:val="36"/>
        </w:rPr>
        <w:t>科目</w:t>
      </w:r>
    </w:p>
    <w:p w:rsidR="00343671" w:rsidRPr="009B6717" w:rsidRDefault="009B6717">
      <w:pPr>
        <w:jc w:val="center"/>
        <w:rPr>
          <w:rFonts w:ascii="黑体" w:eastAsia="黑体" w:hAnsi="黑体"/>
          <w:sz w:val="36"/>
        </w:rPr>
      </w:pPr>
      <w:r w:rsidRPr="009B6717">
        <w:rPr>
          <w:rFonts w:ascii="黑体" w:eastAsia="黑体" w:hAnsi="黑体"/>
          <w:sz w:val="36"/>
        </w:rPr>
        <w:t>考试大纲</w:t>
      </w:r>
    </w:p>
    <w:p w:rsidR="00343671" w:rsidRDefault="00343671">
      <w:pPr>
        <w:rPr>
          <w:rFonts w:ascii="宋体" w:hAnsi="宋体"/>
          <w:szCs w:val="21"/>
        </w:rPr>
      </w:pPr>
    </w:p>
    <w:p w:rsidR="00343671" w:rsidRDefault="009B6717"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一、考试目标及要求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本科目要求考查考生识记、理解、分析综合、鉴赏评价、表达应用五种能力，这五种能力表现为五个层级。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．识记：指识别和记忆，是最基本的能力层级。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．理解：指领会并能作简单的解释，是在识记基础上高一级的能力层级。</w:t>
      </w:r>
      <w:bookmarkStart w:id="0" w:name="_GoBack"/>
      <w:bookmarkEnd w:id="0"/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C</w:t>
      </w:r>
      <w:r>
        <w:rPr>
          <w:rFonts w:ascii="宋体" w:hAnsi="宋体"/>
          <w:szCs w:val="21"/>
        </w:rPr>
        <w:t>．分析综合：指分解剖析和归纳整理，是在识记和理解的基础上进一步提高了的能力层级。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</w:rPr>
        <w:t>．鉴赏评价：指对阅读材料的鉴别、赏析和评说，是以识记、理解和分析综合为基础，在阅读方面发展了的能力层级。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E</w:t>
      </w:r>
      <w:r>
        <w:rPr>
          <w:rFonts w:ascii="宋体" w:hAnsi="宋体"/>
          <w:szCs w:val="21"/>
        </w:rPr>
        <w:t>．表达应用：指对语文知识和能力的运用，是以识记、理解和分析综合为基础，在表达方面发展了的能力层级。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对</w:t>
      </w: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、</w:t>
      </w: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、</w:t>
      </w:r>
      <w:r>
        <w:rPr>
          <w:rFonts w:ascii="宋体" w:hAnsi="宋体"/>
          <w:szCs w:val="21"/>
        </w:rPr>
        <w:t>C</w:t>
      </w:r>
      <w:r>
        <w:rPr>
          <w:rFonts w:ascii="宋体" w:hAnsi="宋体"/>
          <w:szCs w:val="21"/>
        </w:rPr>
        <w:t>、</w:t>
      </w: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</w:rPr>
        <w:t>、</w:t>
      </w:r>
      <w:r>
        <w:rPr>
          <w:rFonts w:ascii="宋体" w:hAnsi="宋体"/>
          <w:szCs w:val="21"/>
        </w:rPr>
        <w:t>E</w:t>
      </w:r>
      <w:r>
        <w:rPr>
          <w:rFonts w:ascii="宋体" w:hAnsi="宋体"/>
          <w:szCs w:val="21"/>
        </w:rPr>
        <w:t>五个能力</w:t>
      </w:r>
      <w:proofErr w:type="gramStart"/>
      <w:r>
        <w:rPr>
          <w:rFonts w:ascii="宋体" w:hAnsi="宋体"/>
          <w:szCs w:val="21"/>
        </w:rPr>
        <w:t>层级均</w:t>
      </w:r>
      <w:proofErr w:type="gramEnd"/>
      <w:r>
        <w:rPr>
          <w:rFonts w:ascii="宋体" w:hAnsi="宋体"/>
          <w:szCs w:val="21"/>
        </w:rPr>
        <w:t>可有难易不同的考查。</w:t>
      </w:r>
    </w:p>
    <w:p w:rsidR="00343671" w:rsidRDefault="009B6717">
      <w:pPr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二、考试范围及要求</w:t>
      </w:r>
    </w:p>
    <w:p w:rsidR="00343671" w:rsidRDefault="009B6717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（一）语言文字运用</w:t>
      </w:r>
      <w:r>
        <w:rPr>
          <w:rFonts w:ascii="宋体" w:hAnsi="宋体"/>
          <w:b/>
          <w:szCs w:val="21"/>
        </w:rPr>
        <w:t xml:space="preserve"> 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正确、熟练、有效地运用语言文字。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．识记</w:t>
      </w:r>
      <w:r>
        <w:rPr>
          <w:rFonts w:ascii="宋体" w:hAnsi="宋体"/>
          <w:szCs w:val="21"/>
        </w:rPr>
        <w:t xml:space="preserve"> A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）识记现代汉语普通话常用字的字音。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）识记并正确书写现代常用规范汉字。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．表达应用</w:t>
      </w:r>
      <w:r>
        <w:rPr>
          <w:rFonts w:ascii="宋体" w:hAnsi="宋体"/>
          <w:szCs w:val="21"/>
        </w:rPr>
        <w:t xml:space="preserve"> E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）正确使用标点符号。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）正确使用词语（包括成语）。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）辨析并修改病句。（病句类型：语序不当、搭配不当、成分残缺或赘余、</w:t>
      </w:r>
      <w:r>
        <w:rPr>
          <w:rFonts w:ascii="宋体" w:hAnsi="宋体"/>
          <w:szCs w:val="21"/>
        </w:rPr>
        <w:t>结构混乱；表意不明、不合逻辑。）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）扩展语句，压缩语段。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5</w:t>
      </w:r>
      <w:r>
        <w:rPr>
          <w:rFonts w:ascii="宋体" w:hAnsi="宋体"/>
          <w:szCs w:val="21"/>
        </w:rPr>
        <w:t>）选用、仿用、变换句式。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6</w:t>
      </w:r>
      <w:r>
        <w:rPr>
          <w:rFonts w:ascii="宋体" w:hAnsi="宋体"/>
          <w:szCs w:val="21"/>
        </w:rPr>
        <w:t>）正确运用常用的修辞方法。（常见修辞方法：比喻、比拟、借代、夸张、对偶、排</w:t>
      </w:r>
      <w:r>
        <w:rPr>
          <w:rFonts w:ascii="宋体" w:hAnsi="宋体"/>
          <w:szCs w:val="21"/>
        </w:rPr>
        <w:lastRenderedPageBreak/>
        <w:t>比、反复、设问、反问。）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ascii="宋体" w:hAnsi="宋体"/>
          <w:szCs w:val="21"/>
        </w:rPr>
        <w:t>）语言表达简明、连贯、得体、准确、鲜明、生动。</w:t>
      </w:r>
    </w:p>
    <w:p w:rsidR="00343671" w:rsidRDefault="009B6717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（二）文学常识与名著阅读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识记必修课程所涉及的中外重要作家、作品等基本常识。</w:t>
      </w:r>
      <w:r>
        <w:rPr>
          <w:rFonts w:ascii="宋体" w:hAnsi="宋体"/>
          <w:szCs w:val="21"/>
        </w:rPr>
        <w:t>A</w:t>
      </w:r>
    </w:p>
    <w:p w:rsidR="00343671" w:rsidRDefault="009B6717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（三）现代文阅读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阅读一般论述类文章。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．理解</w:t>
      </w:r>
      <w:r>
        <w:rPr>
          <w:rFonts w:ascii="宋体" w:hAnsi="宋体"/>
          <w:szCs w:val="21"/>
        </w:rPr>
        <w:t xml:space="preserve"> B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）理解文中重要概念的含义。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）理解文中重要句子的含意。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．分析综合</w:t>
      </w:r>
      <w:r>
        <w:rPr>
          <w:rFonts w:ascii="宋体" w:hAnsi="宋体"/>
          <w:szCs w:val="21"/>
        </w:rPr>
        <w:t xml:space="preserve"> C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）筛选并整合文中的信息。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）分析文章结构，把握文章思路。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）归纳内容要点，概括中心意思。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）分析概括作者在文中的观点态度。</w:t>
      </w:r>
    </w:p>
    <w:p w:rsidR="00343671" w:rsidRDefault="009B6717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（四）古代诗文阅读</w:t>
      </w:r>
      <w:r>
        <w:rPr>
          <w:rFonts w:ascii="宋体" w:hAnsi="宋体"/>
          <w:b/>
          <w:szCs w:val="21"/>
        </w:rPr>
        <w:t xml:space="preserve"> 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阅读浅易的古代诗文。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．识记</w:t>
      </w:r>
      <w:r>
        <w:rPr>
          <w:rFonts w:ascii="宋体" w:hAnsi="宋体"/>
          <w:szCs w:val="21"/>
        </w:rPr>
        <w:t xml:space="preserve"> A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默写常见的名句名篇。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．理解</w:t>
      </w:r>
      <w:r>
        <w:rPr>
          <w:rFonts w:ascii="宋体" w:hAnsi="宋体"/>
          <w:szCs w:val="21"/>
        </w:rPr>
        <w:t xml:space="preserve"> B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）理解常见文言实词在文中的含义。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）理解常见文言虚词在文中的意义和用法。（常见文言虚词：而、何、乎、乃、其、且、若、所、为、焉、也、以、因、于、与、则、者、之。）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）理解与现代汉语不同的句式和用法。（包括：判断句、被动句、宾语</w:t>
      </w:r>
      <w:r>
        <w:rPr>
          <w:rFonts w:ascii="宋体" w:hAnsi="宋体"/>
          <w:szCs w:val="21"/>
        </w:rPr>
        <w:t>前置、成分省略和词类活用。）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）理解并翻译文中的句子。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．分析综合</w:t>
      </w:r>
      <w:r>
        <w:rPr>
          <w:rFonts w:ascii="宋体" w:hAnsi="宋体"/>
          <w:szCs w:val="21"/>
        </w:rPr>
        <w:t xml:space="preserve"> C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）筛选并整理文中的信息。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）归纳内容要点，概括中心意思。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）分析概括作者在文中的观点态度。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．鉴赏评价</w:t>
      </w:r>
      <w:r>
        <w:rPr>
          <w:rFonts w:ascii="宋体" w:hAnsi="宋体"/>
          <w:szCs w:val="21"/>
        </w:rPr>
        <w:t xml:space="preserve"> D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lastRenderedPageBreak/>
        <w:t xml:space="preserve">　　（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）鉴赏文学作品的形象、语言和表达技巧。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）评价文章的思想内容和作者的观点态度。</w:t>
      </w:r>
    </w:p>
    <w:p w:rsidR="00343671" w:rsidRDefault="009B6717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（五）写作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表达运用</w:t>
      </w:r>
      <w:r>
        <w:rPr>
          <w:rFonts w:ascii="宋体" w:hAnsi="宋体"/>
          <w:szCs w:val="21"/>
        </w:rPr>
        <w:t xml:space="preserve"> E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能写论述类、实用类和文学类文章。作文考试的要求分为基础等级和发展等级。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．基础等级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）符合题意；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）符合文体要求；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）感情真挚，思想健康；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）内容充实，中心明确；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5</w:t>
      </w:r>
      <w:r>
        <w:rPr>
          <w:rFonts w:ascii="宋体" w:hAnsi="宋体"/>
          <w:szCs w:val="21"/>
        </w:rPr>
        <w:t>）语言通顺，结构完整；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6</w:t>
      </w:r>
      <w:r>
        <w:rPr>
          <w:rFonts w:ascii="宋体" w:hAnsi="宋体"/>
          <w:szCs w:val="21"/>
        </w:rPr>
        <w:t>）标点正确，不写错别字。（注：每一个错别字扣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分</w:t>
      </w:r>
      <w:r>
        <w:rPr>
          <w:rFonts w:ascii="宋体" w:hAnsi="宋体"/>
          <w:szCs w:val="21"/>
        </w:rPr>
        <w:t>，重复的不计）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．发展等级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）深刻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透过现象深入本质，揭示事物内在的因果关系，观点具有启发作用。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2</w:t>
      </w:r>
      <w:r>
        <w:rPr>
          <w:rFonts w:ascii="宋体" w:hAnsi="宋体"/>
          <w:szCs w:val="21"/>
        </w:rPr>
        <w:t>）丰富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材料丰富，论据充实，形象丰满，意境深远。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3</w:t>
      </w:r>
      <w:r>
        <w:rPr>
          <w:rFonts w:ascii="宋体" w:hAnsi="宋体"/>
          <w:szCs w:val="21"/>
        </w:rPr>
        <w:t>）有文采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用词贴切，句式灵活，善于运用修辞手法，文句有表现力。</w:t>
      </w:r>
    </w:p>
    <w:p w:rsidR="00343671" w:rsidRDefault="009B6717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　　（</w:t>
      </w:r>
      <w:r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）有创新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见解新颖，材料新鲜，构思新巧，推理想象有独到之处，有个性色彩。</w:t>
      </w:r>
    </w:p>
    <w:p w:rsidR="00343671" w:rsidRDefault="009B6717">
      <w:pPr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三、考试形式及试卷结构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本科考试采取闭卷笔试方式进行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szCs w:val="21"/>
        </w:rPr>
        <w:t>卷面总分</w:t>
      </w:r>
      <w:r>
        <w:rPr>
          <w:rFonts w:ascii="宋体" w:hAnsi="宋体"/>
          <w:szCs w:val="21"/>
        </w:rPr>
        <w:t>100</w:t>
      </w:r>
      <w:r>
        <w:rPr>
          <w:rFonts w:ascii="宋体" w:hAnsi="宋体" w:hint="eastAsia"/>
          <w:szCs w:val="21"/>
        </w:rPr>
        <w:t>分，考试时间：</w:t>
      </w:r>
      <w:r>
        <w:rPr>
          <w:rFonts w:ascii="宋体" w:hAnsi="宋体" w:hint="eastAsia"/>
          <w:szCs w:val="21"/>
        </w:rPr>
        <w:t>60</w:t>
      </w:r>
      <w:r>
        <w:rPr>
          <w:rFonts w:ascii="宋体" w:hAnsi="宋体" w:hint="eastAsia"/>
          <w:szCs w:val="21"/>
        </w:rPr>
        <w:t>分钟</w:t>
      </w:r>
      <w:r>
        <w:rPr>
          <w:rFonts w:ascii="宋体" w:hAnsi="宋体"/>
          <w:szCs w:val="21"/>
        </w:rPr>
        <w:t>。题型有：</w:t>
      </w:r>
      <w:r>
        <w:rPr>
          <w:rFonts w:ascii="宋体" w:hAnsi="宋体" w:hint="eastAsia"/>
          <w:szCs w:val="21"/>
        </w:rPr>
        <w:t>单项</w:t>
      </w:r>
      <w:r>
        <w:rPr>
          <w:rFonts w:ascii="宋体" w:hAnsi="宋体"/>
          <w:szCs w:val="21"/>
        </w:rPr>
        <w:t>选择题、</w:t>
      </w:r>
      <w:r>
        <w:rPr>
          <w:rFonts w:ascii="宋体" w:hAnsi="宋体" w:hint="eastAsia"/>
          <w:szCs w:val="21"/>
        </w:rPr>
        <w:t>诗词名句默写、</w:t>
      </w:r>
      <w:r>
        <w:rPr>
          <w:rFonts w:ascii="宋体" w:hAnsi="宋体"/>
          <w:szCs w:val="21"/>
        </w:rPr>
        <w:t>阅读</w:t>
      </w:r>
      <w:r>
        <w:rPr>
          <w:rFonts w:ascii="宋体" w:hAnsi="宋体" w:hint="eastAsia"/>
          <w:szCs w:val="21"/>
        </w:rPr>
        <w:t>理解</w:t>
      </w:r>
      <w:r>
        <w:rPr>
          <w:rFonts w:ascii="宋体" w:hAnsi="宋体"/>
          <w:szCs w:val="21"/>
        </w:rPr>
        <w:t>题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作</w:t>
      </w:r>
      <w:r>
        <w:rPr>
          <w:rFonts w:ascii="宋体" w:hAnsi="宋体" w:hint="eastAsia"/>
          <w:szCs w:val="21"/>
        </w:rPr>
        <w:t>文</w:t>
      </w:r>
      <w:r>
        <w:rPr>
          <w:rFonts w:ascii="宋体" w:hAnsi="宋体"/>
          <w:szCs w:val="21"/>
        </w:rPr>
        <w:t>题。试卷内容、</w:t>
      </w:r>
      <w:proofErr w:type="gramStart"/>
      <w:r>
        <w:rPr>
          <w:rFonts w:ascii="宋体" w:hAnsi="宋体"/>
          <w:szCs w:val="21"/>
        </w:rPr>
        <w:t>赋分如下</w:t>
      </w:r>
      <w:proofErr w:type="gramEnd"/>
      <w:r>
        <w:rPr>
          <w:rFonts w:ascii="宋体" w:hAnsi="宋体"/>
          <w:szCs w:val="21"/>
        </w:rPr>
        <w:t>：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单项选择题，</w:t>
      </w:r>
      <w:r>
        <w:rPr>
          <w:rFonts w:ascii="宋体" w:hAnsi="宋体"/>
          <w:szCs w:val="21"/>
        </w:rPr>
        <w:t>15</w:t>
      </w:r>
      <w:r>
        <w:rPr>
          <w:rFonts w:ascii="宋体" w:hAnsi="宋体"/>
          <w:szCs w:val="21"/>
        </w:rPr>
        <w:t>题，</w:t>
      </w:r>
      <w:r>
        <w:rPr>
          <w:rFonts w:ascii="宋体" w:hAnsi="宋体" w:hint="eastAsia"/>
          <w:szCs w:val="21"/>
        </w:rPr>
        <w:t>30</w:t>
      </w:r>
      <w:r>
        <w:rPr>
          <w:rFonts w:ascii="宋体" w:hAnsi="宋体"/>
          <w:szCs w:val="21"/>
        </w:rPr>
        <w:t>分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诗词名句默写，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题，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0</w:t>
      </w:r>
      <w:r>
        <w:rPr>
          <w:rFonts w:ascii="宋体" w:hAnsi="宋体" w:hint="eastAsia"/>
          <w:szCs w:val="21"/>
        </w:rPr>
        <w:t>分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阅读</w:t>
      </w:r>
      <w:r>
        <w:rPr>
          <w:rFonts w:ascii="宋体" w:hAnsi="宋体" w:hint="eastAsia"/>
          <w:szCs w:val="21"/>
        </w:rPr>
        <w:t>理解</w:t>
      </w:r>
      <w:r>
        <w:rPr>
          <w:rFonts w:ascii="宋体" w:hAnsi="宋体"/>
          <w:szCs w:val="21"/>
        </w:rPr>
        <w:t>题，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 w:hint="eastAsia"/>
          <w:szCs w:val="21"/>
        </w:rPr>
        <w:t>题，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0</w:t>
      </w:r>
      <w:r>
        <w:rPr>
          <w:rFonts w:ascii="宋体" w:hAnsi="宋体"/>
          <w:szCs w:val="21"/>
        </w:rPr>
        <w:t>分</w:t>
      </w:r>
    </w:p>
    <w:p w:rsidR="00343671" w:rsidRDefault="009B6717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作</w:t>
      </w:r>
      <w:r>
        <w:rPr>
          <w:rFonts w:ascii="宋体" w:hAnsi="宋体" w:hint="eastAsia"/>
          <w:szCs w:val="21"/>
        </w:rPr>
        <w:t>文题</w:t>
      </w:r>
      <w:r>
        <w:rPr>
          <w:rFonts w:ascii="宋体" w:hAnsi="宋体"/>
          <w:szCs w:val="21"/>
        </w:rPr>
        <w:t>，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题，</w:t>
      </w:r>
      <w:r>
        <w:rPr>
          <w:rFonts w:ascii="宋体" w:hAnsi="宋体"/>
          <w:szCs w:val="21"/>
        </w:rPr>
        <w:t>40</w:t>
      </w:r>
      <w:r>
        <w:rPr>
          <w:rFonts w:ascii="宋体" w:hAnsi="宋体"/>
          <w:szCs w:val="21"/>
        </w:rPr>
        <w:t>分</w:t>
      </w:r>
    </w:p>
    <w:sectPr w:rsidR="00343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6A473F"/>
    <w:rsid w:val="00030509"/>
    <w:rsid w:val="00233D63"/>
    <w:rsid w:val="00312DCC"/>
    <w:rsid w:val="00343671"/>
    <w:rsid w:val="00346754"/>
    <w:rsid w:val="0036374D"/>
    <w:rsid w:val="003B2D07"/>
    <w:rsid w:val="004D4208"/>
    <w:rsid w:val="0052237B"/>
    <w:rsid w:val="005908A7"/>
    <w:rsid w:val="005E2698"/>
    <w:rsid w:val="005E6B10"/>
    <w:rsid w:val="00656DBA"/>
    <w:rsid w:val="006A473F"/>
    <w:rsid w:val="006D4A88"/>
    <w:rsid w:val="006E50A9"/>
    <w:rsid w:val="008C0E78"/>
    <w:rsid w:val="008E0F0E"/>
    <w:rsid w:val="00960C0A"/>
    <w:rsid w:val="00963DAC"/>
    <w:rsid w:val="009B6717"/>
    <w:rsid w:val="00A0727F"/>
    <w:rsid w:val="00A21963"/>
    <w:rsid w:val="00A579D7"/>
    <w:rsid w:val="00AC782B"/>
    <w:rsid w:val="00AE6683"/>
    <w:rsid w:val="00B249E0"/>
    <w:rsid w:val="00BD02C6"/>
    <w:rsid w:val="00BF0A9E"/>
    <w:rsid w:val="00C34B11"/>
    <w:rsid w:val="00C45131"/>
    <w:rsid w:val="00CB0ACA"/>
    <w:rsid w:val="00CF362B"/>
    <w:rsid w:val="00D330EA"/>
    <w:rsid w:val="00D57DDE"/>
    <w:rsid w:val="00D84E9C"/>
    <w:rsid w:val="00F77523"/>
    <w:rsid w:val="00FD05EB"/>
    <w:rsid w:val="04937CC2"/>
    <w:rsid w:val="39252BF6"/>
    <w:rsid w:val="52F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243</Words>
  <Characters>1388</Characters>
  <Application>Microsoft Office Word</Application>
  <DocSecurity>0</DocSecurity>
  <Lines>11</Lines>
  <Paragraphs>3</Paragraphs>
  <ScaleCrop>false</ScaleCrop>
  <Company>MC SYSTEM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2017单独招生语文科目考试大纲</dc:title>
  <dc:creator>MC SYSTEM</dc:creator>
  <cp:lastModifiedBy>微软用户</cp:lastModifiedBy>
  <cp:revision>7</cp:revision>
  <dcterms:created xsi:type="dcterms:W3CDTF">2023-02-23T06:47:00Z</dcterms:created>
  <dcterms:modified xsi:type="dcterms:W3CDTF">2024-02-23T03:04:00Z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DDDA4AD6896242B1AABE1FAA07893D86_13</vt:lpwstr>
  </property>
</Properties>
</file>