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82" w:rsidRDefault="00CC503F">
      <w:pPr>
        <w:jc w:val="center"/>
        <w:rPr>
          <w:rFonts w:ascii="隶书" w:eastAsia="隶书" w:hint="eastAsia"/>
          <w:b/>
          <w:sz w:val="32"/>
          <w:szCs w:val="32"/>
        </w:rPr>
      </w:pPr>
      <w:r>
        <w:rPr>
          <w:rFonts w:ascii="隶书" w:eastAsia="隶书" w:hint="eastAsia"/>
          <w:b/>
          <w:sz w:val="32"/>
          <w:szCs w:val="32"/>
        </w:rPr>
        <w:t>江西财经职业学院</w:t>
      </w:r>
      <w:r>
        <w:rPr>
          <w:rFonts w:ascii="隶书" w:eastAsia="隶书" w:hint="eastAsia"/>
          <w:b/>
          <w:noProof/>
          <w:sz w:val="32"/>
          <w:szCs w:val="32"/>
        </w:rPr>
        <mc:AlternateContent>
          <mc:Choice Requires="wps">
            <w:drawing>
              <wp:anchor distT="45720" distB="45720" distL="0" distR="0" simplePos="0" relativeHeight="251659264" behindDoc="0" locked="0" layoutInCell="1" allowOverlap="1">
                <wp:simplePos x="0" y="0"/>
                <wp:positionH relativeFrom="margin">
                  <wp:posOffset>3522980</wp:posOffset>
                </wp:positionH>
                <wp:positionV relativeFrom="margin">
                  <wp:posOffset>0</wp:posOffset>
                </wp:positionV>
                <wp:extent cx="1629410" cy="573405"/>
                <wp:effectExtent l="0" t="0" r="0" b="0"/>
                <wp:wrapTopAndBottom/>
                <wp:docPr id="1026" name="文本框 12"/>
                <wp:cNvGraphicFramePr/>
                <a:graphic xmlns:a="http://schemas.openxmlformats.org/drawingml/2006/main">
                  <a:graphicData uri="http://schemas.microsoft.com/office/word/2010/wordprocessingShape">
                    <wps:wsp>
                      <wps:cNvSpPr/>
                      <wps:spPr>
                        <a:xfrm>
                          <a:off x="0" y="0"/>
                          <a:ext cx="1629410" cy="573405"/>
                        </a:xfrm>
                        <a:prstGeom prst="rect">
                          <a:avLst/>
                        </a:prstGeom>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728"/>
                            </w:tblGrid>
                            <w:tr w:rsidR="00E14B4D">
                              <w:trPr>
                                <w:trHeight w:val="416"/>
                                <w:jc w:val="center"/>
                              </w:trPr>
                              <w:tc>
                                <w:tcPr>
                                  <w:tcW w:w="728" w:type="dxa"/>
                                  <w:shd w:val="clear" w:color="auto" w:fill="auto"/>
                                </w:tcPr>
                                <w:p w:rsidR="00E14B4D" w:rsidRDefault="00E14B4D">
                                  <w:pPr>
                                    <w:jc w:val="center"/>
                                    <w:rPr>
                                      <w:rFonts w:ascii="宋体" w:eastAsia="宋体" w:hAnsi="宋体"/>
                                      <w:b/>
                                      <w:bCs/>
                                      <w:sz w:val="18"/>
                                      <w:szCs w:val="18"/>
                                    </w:rPr>
                                  </w:pPr>
                                </w:p>
                              </w:tc>
                              <w:tc>
                                <w:tcPr>
                                  <w:tcW w:w="728" w:type="dxa"/>
                                  <w:shd w:val="clear" w:color="auto" w:fill="auto"/>
                                </w:tcPr>
                                <w:p w:rsidR="00E14B4D" w:rsidRDefault="00E14B4D">
                                  <w:pPr>
                                    <w:jc w:val="center"/>
                                    <w:rPr>
                                      <w:rFonts w:ascii="宋体" w:eastAsia="宋体" w:hAnsi="宋体"/>
                                      <w:b/>
                                      <w:bCs/>
                                      <w:sz w:val="18"/>
                                      <w:szCs w:val="18"/>
                                    </w:rPr>
                                  </w:pPr>
                                </w:p>
                              </w:tc>
                            </w:tr>
                          </w:tbl>
                          <w:p w:rsidR="00E14B4D" w:rsidRDefault="00CC503F">
                            <w:pPr>
                              <w:jc w:val="center"/>
                            </w:pPr>
                            <w:r>
                              <w:rPr>
                                <w:rFonts w:ascii="宋体" w:eastAsia="宋体" w:hAnsi="宋体" w:hint="eastAsia"/>
                                <w:b/>
                                <w:bCs/>
                                <w:sz w:val="18"/>
                                <w:szCs w:val="18"/>
                              </w:rPr>
                              <w:t>（请将座位号填写在此处）</w:t>
                            </w:r>
                          </w:p>
                        </w:txbxContent>
                      </wps:txbx>
                      <wps:bodyPr vert="horz" wrap="square" lIns="91440" tIns="45720" rIns="91440" bIns="45720" anchor="t" upright="1">
                        <a:noAutofit/>
                      </wps:bodyPr>
                    </wps:wsp>
                  </a:graphicData>
                </a:graphic>
              </wp:anchor>
            </w:drawing>
          </mc:Choice>
          <mc:Fallback>
            <w:pict>
              <v:rect id="文本框 12" o:spid="_x0000_s1026" style="position:absolute;left:0;text-align:left;margin-left:277.4pt;margin-top:0;width:128.3pt;height:45.15pt;z-index:251659264;visibility:visible;mso-wrap-style:square;mso-wrap-distance-left:0;mso-wrap-distance-top:3.6pt;mso-wrap-distance-right:0;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728"/>
                      </w:tblGrid>
                      <w:tr w:rsidR="00E14B4D">
                        <w:trPr>
                          <w:trHeight w:val="416"/>
                          <w:jc w:val="center"/>
                        </w:trPr>
                        <w:tc>
                          <w:tcPr>
                            <w:tcW w:w="728" w:type="dxa"/>
                            <w:shd w:val="clear" w:color="auto" w:fill="auto"/>
                          </w:tcPr>
                          <w:p w:rsidR="00E14B4D" w:rsidRDefault="00E14B4D">
                            <w:pPr>
                              <w:jc w:val="center"/>
                              <w:rPr>
                                <w:rFonts w:ascii="宋体" w:eastAsia="宋体" w:hAnsi="宋体"/>
                                <w:b/>
                                <w:bCs/>
                                <w:sz w:val="18"/>
                                <w:szCs w:val="18"/>
                              </w:rPr>
                            </w:pPr>
                          </w:p>
                        </w:tc>
                        <w:tc>
                          <w:tcPr>
                            <w:tcW w:w="728" w:type="dxa"/>
                            <w:shd w:val="clear" w:color="auto" w:fill="auto"/>
                          </w:tcPr>
                          <w:p w:rsidR="00E14B4D" w:rsidRDefault="00E14B4D">
                            <w:pPr>
                              <w:jc w:val="center"/>
                              <w:rPr>
                                <w:rFonts w:ascii="宋体" w:eastAsia="宋体" w:hAnsi="宋体"/>
                                <w:b/>
                                <w:bCs/>
                                <w:sz w:val="18"/>
                                <w:szCs w:val="18"/>
                              </w:rPr>
                            </w:pPr>
                          </w:p>
                        </w:tc>
                      </w:tr>
                    </w:tbl>
                    <w:p w:rsidR="00E14B4D" w:rsidRDefault="00CC503F">
                      <w:pPr>
                        <w:jc w:val="center"/>
                      </w:pPr>
                      <w:r>
                        <w:rPr>
                          <w:rFonts w:ascii="宋体" w:eastAsia="宋体" w:hAnsi="宋体" w:hint="eastAsia"/>
                          <w:b/>
                          <w:bCs/>
                          <w:sz w:val="18"/>
                          <w:szCs w:val="18"/>
                        </w:rPr>
                        <w:t>（请将座位号填写在此处）</w:t>
                      </w:r>
                    </w:p>
                  </w:txbxContent>
                </v:textbox>
                <w10:wrap type="topAndBottom" anchorx="margin" anchory="margin"/>
              </v:rect>
            </w:pict>
          </mc:Fallback>
        </mc:AlternateContent>
      </w:r>
      <w:r>
        <w:rPr>
          <w:rFonts w:ascii="隶书" w:eastAsia="隶书" w:hint="eastAsia"/>
          <w:b/>
          <w:sz w:val="32"/>
          <w:szCs w:val="32"/>
        </w:rPr>
        <w:t>2024</w:t>
      </w:r>
      <w:r>
        <w:rPr>
          <w:rFonts w:ascii="隶书" w:eastAsia="隶书" w:hint="eastAsia"/>
          <w:b/>
          <w:sz w:val="32"/>
          <w:szCs w:val="32"/>
        </w:rPr>
        <w:t>年单招考试</w:t>
      </w:r>
    </w:p>
    <w:p w:rsidR="00E14B4D" w:rsidRDefault="00750A82">
      <w:pPr>
        <w:jc w:val="center"/>
        <w:rPr>
          <w:rFonts w:ascii="隶书" w:eastAsia="隶书"/>
          <w:b/>
          <w:sz w:val="32"/>
          <w:szCs w:val="32"/>
        </w:rPr>
      </w:pPr>
      <w:r w:rsidRPr="00750A82">
        <w:rPr>
          <w:rFonts w:ascii="隶书" w:eastAsia="隶书" w:hint="eastAsia"/>
          <w:b/>
          <w:sz w:val="32"/>
          <w:szCs w:val="32"/>
        </w:rPr>
        <w:t>电子与信息大类——计算机网络技术专业技能测试样卷</w:t>
      </w:r>
    </w:p>
    <w:p w:rsidR="00750A82" w:rsidRDefault="00750A82">
      <w:pPr>
        <w:jc w:val="center"/>
        <w:rPr>
          <w:rFonts w:ascii="宋体" w:eastAsia="宋体" w:hAnsi="宋体" w:hint="eastAsia"/>
          <w:b/>
          <w:bCs/>
          <w:szCs w:val="21"/>
        </w:rPr>
      </w:pPr>
    </w:p>
    <w:p w:rsidR="00E14B4D" w:rsidRDefault="00CC503F">
      <w:pPr>
        <w:jc w:val="center"/>
        <w:rPr>
          <w:rFonts w:ascii="宋体" w:eastAsia="宋体" w:hAnsi="宋体"/>
          <w:b/>
          <w:bCs/>
          <w:szCs w:val="21"/>
        </w:rPr>
      </w:pPr>
      <w:bookmarkStart w:id="0" w:name="_GoBack"/>
      <w:bookmarkEnd w:id="0"/>
      <w:r>
        <w:rPr>
          <w:rFonts w:ascii="宋体" w:eastAsia="宋体" w:hAnsi="宋体" w:hint="eastAsia"/>
          <w:b/>
          <w:bCs/>
          <w:szCs w:val="21"/>
        </w:rPr>
        <w:t>考试时间：</w:t>
      </w:r>
      <w:r>
        <w:rPr>
          <w:rFonts w:ascii="宋体" w:eastAsia="宋体" w:hAnsi="宋体" w:hint="eastAsia"/>
          <w:b/>
          <w:bCs/>
          <w:szCs w:val="21"/>
        </w:rPr>
        <w:t>1</w:t>
      </w:r>
      <w:r>
        <w:rPr>
          <w:rFonts w:ascii="宋体" w:eastAsia="宋体" w:hAnsi="宋体"/>
          <w:b/>
          <w:bCs/>
          <w:szCs w:val="21"/>
        </w:rPr>
        <w:t>0</w:t>
      </w:r>
      <w:r>
        <w:rPr>
          <w:rFonts w:ascii="宋体" w:eastAsia="宋体" w:hAnsi="宋体" w:hint="eastAsia"/>
          <w:b/>
          <w:bCs/>
          <w:szCs w:val="21"/>
        </w:rPr>
        <w:t>0</w:t>
      </w:r>
      <w:r>
        <w:rPr>
          <w:rFonts w:ascii="宋体" w:eastAsia="宋体" w:hAnsi="宋体" w:hint="eastAsia"/>
          <w:b/>
          <w:bCs/>
          <w:szCs w:val="21"/>
        </w:rPr>
        <w:t>分钟</w:t>
      </w:r>
      <w:r>
        <w:rPr>
          <w:rFonts w:ascii="宋体" w:eastAsia="宋体" w:hAnsi="宋体" w:hint="eastAsia"/>
          <w:b/>
          <w:bCs/>
          <w:szCs w:val="21"/>
        </w:rPr>
        <w:t xml:space="preserve"> </w:t>
      </w:r>
      <w:r>
        <w:rPr>
          <w:rFonts w:ascii="宋体" w:eastAsia="宋体" w:hAnsi="宋体"/>
          <w:b/>
          <w:bCs/>
          <w:szCs w:val="21"/>
        </w:rPr>
        <w:t>考试方式：</w:t>
      </w:r>
      <w:r>
        <w:rPr>
          <w:rFonts w:ascii="宋体" w:eastAsia="宋体" w:hAnsi="宋体" w:hint="eastAsia"/>
          <w:b/>
          <w:bCs/>
          <w:szCs w:val="21"/>
        </w:rPr>
        <w:t>闭卷</w:t>
      </w:r>
    </w:p>
    <w:tbl>
      <w:tblPr>
        <w:tblpPr w:leftFromText="180" w:rightFromText="180" w:vertAnchor="text" w:horzAnchor="page" w:tblpX="23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29"/>
        <w:gridCol w:w="829"/>
        <w:gridCol w:w="829"/>
        <w:gridCol w:w="1068"/>
        <w:gridCol w:w="1134"/>
        <w:gridCol w:w="1276"/>
      </w:tblGrid>
      <w:tr w:rsidR="00E14B4D">
        <w:tc>
          <w:tcPr>
            <w:tcW w:w="1543" w:type="dxa"/>
            <w:shd w:val="clear" w:color="auto" w:fill="auto"/>
          </w:tcPr>
          <w:p w:rsidR="00E14B4D" w:rsidRDefault="00CC503F">
            <w:pPr>
              <w:jc w:val="center"/>
              <w:rPr>
                <w:rFonts w:ascii="宋体" w:eastAsia="宋体" w:hAnsi="宋体"/>
                <w:szCs w:val="21"/>
              </w:rPr>
            </w:pPr>
            <w:r>
              <w:rPr>
                <w:rFonts w:ascii="宋体" w:eastAsia="宋体" w:hAnsi="宋体" w:hint="eastAsia"/>
                <w:szCs w:val="21"/>
              </w:rPr>
              <w:t>题目</w:t>
            </w:r>
          </w:p>
        </w:tc>
        <w:tc>
          <w:tcPr>
            <w:tcW w:w="829" w:type="dxa"/>
            <w:vAlign w:val="center"/>
          </w:tcPr>
          <w:p w:rsidR="00E14B4D" w:rsidRDefault="00CC503F">
            <w:pPr>
              <w:jc w:val="center"/>
              <w:rPr>
                <w:rFonts w:ascii="宋体" w:hAnsi="宋体" w:cs="宋体"/>
                <w:szCs w:val="21"/>
              </w:rPr>
            </w:pPr>
            <w:proofErr w:type="gramStart"/>
            <w:r>
              <w:rPr>
                <w:szCs w:val="21"/>
              </w:rPr>
              <w:t>一</w:t>
            </w:r>
            <w:proofErr w:type="gramEnd"/>
          </w:p>
        </w:tc>
        <w:tc>
          <w:tcPr>
            <w:tcW w:w="829" w:type="dxa"/>
            <w:vAlign w:val="center"/>
          </w:tcPr>
          <w:p w:rsidR="00E14B4D" w:rsidRDefault="00CC503F">
            <w:pPr>
              <w:jc w:val="center"/>
              <w:rPr>
                <w:rFonts w:ascii="宋体" w:hAnsi="宋体" w:cs="宋体"/>
                <w:szCs w:val="21"/>
              </w:rPr>
            </w:pPr>
            <w:r>
              <w:rPr>
                <w:szCs w:val="21"/>
              </w:rPr>
              <w:t>二</w:t>
            </w:r>
          </w:p>
        </w:tc>
        <w:tc>
          <w:tcPr>
            <w:tcW w:w="829" w:type="dxa"/>
            <w:vAlign w:val="center"/>
          </w:tcPr>
          <w:p w:rsidR="00E14B4D" w:rsidRDefault="00CC503F">
            <w:pPr>
              <w:jc w:val="center"/>
              <w:rPr>
                <w:rFonts w:ascii="宋体" w:hAnsi="宋体" w:cs="宋体"/>
                <w:szCs w:val="21"/>
              </w:rPr>
            </w:pPr>
            <w:r>
              <w:rPr>
                <w:szCs w:val="21"/>
              </w:rPr>
              <w:t>三</w:t>
            </w:r>
          </w:p>
        </w:tc>
        <w:tc>
          <w:tcPr>
            <w:tcW w:w="1068" w:type="dxa"/>
            <w:vAlign w:val="center"/>
          </w:tcPr>
          <w:p w:rsidR="00E14B4D" w:rsidRDefault="00CC503F">
            <w:pPr>
              <w:jc w:val="center"/>
              <w:rPr>
                <w:rFonts w:ascii="宋体" w:hAnsi="宋体" w:cs="宋体"/>
                <w:szCs w:val="21"/>
              </w:rPr>
            </w:pPr>
            <w:r>
              <w:rPr>
                <w:szCs w:val="21"/>
              </w:rPr>
              <w:t>四</w:t>
            </w:r>
          </w:p>
        </w:tc>
        <w:tc>
          <w:tcPr>
            <w:tcW w:w="1134" w:type="dxa"/>
            <w:vAlign w:val="center"/>
          </w:tcPr>
          <w:p w:rsidR="00E14B4D" w:rsidRDefault="00CC503F">
            <w:pPr>
              <w:jc w:val="center"/>
              <w:rPr>
                <w:rFonts w:ascii="宋体" w:hAnsi="宋体" w:cs="宋体"/>
                <w:szCs w:val="21"/>
              </w:rPr>
            </w:pPr>
            <w:r>
              <w:rPr>
                <w:rFonts w:hint="eastAsia"/>
                <w:szCs w:val="21"/>
              </w:rPr>
              <w:t>总分</w:t>
            </w:r>
          </w:p>
        </w:tc>
        <w:tc>
          <w:tcPr>
            <w:tcW w:w="1276" w:type="dxa"/>
            <w:vAlign w:val="center"/>
          </w:tcPr>
          <w:p w:rsidR="00E14B4D" w:rsidRDefault="00E14B4D">
            <w:pPr>
              <w:jc w:val="center"/>
              <w:rPr>
                <w:rFonts w:ascii="宋体" w:hAnsi="宋体" w:cs="宋体"/>
                <w:szCs w:val="21"/>
              </w:rPr>
            </w:pPr>
          </w:p>
        </w:tc>
      </w:tr>
      <w:tr w:rsidR="00E14B4D">
        <w:tc>
          <w:tcPr>
            <w:tcW w:w="1543" w:type="dxa"/>
            <w:shd w:val="clear" w:color="auto" w:fill="auto"/>
          </w:tcPr>
          <w:p w:rsidR="00E14B4D" w:rsidRDefault="00CC503F">
            <w:pPr>
              <w:jc w:val="center"/>
              <w:rPr>
                <w:rFonts w:ascii="宋体" w:eastAsia="宋体" w:hAnsi="宋体"/>
                <w:szCs w:val="21"/>
              </w:rPr>
            </w:pPr>
            <w:r>
              <w:rPr>
                <w:rFonts w:ascii="宋体" w:eastAsia="宋体" w:hAnsi="宋体" w:hint="eastAsia"/>
                <w:szCs w:val="21"/>
              </w:rPr>
              <w:t>分值</w:t>
            </w:r>
          </w:p>
        </w:tc>
        <w:tc>
          <w:tcPr>
            <w:tcW w:w="829" w:type="dxa"/>
            <w:vAlign w:val="center"/>
          </w:tcPr>
          <w:p w:rsidR="00E14B4D" w:rsidRDefault="00CC503F">
            <w:pPr>
              <w:jc w:val="center"/>
              <w:rPr>
                <w:rFonts w:ascii="宋体" w:hAnsi="宋体" w:cs="宋体"/>
                <w:szCs w:val="21"/>
              </w:rPr>
            </w:pPr>
            <w:r>
              <w:rPr>
                <w:rFonts w:hint="eastAsia"/>
                <w:szCs w:val="21"/>
              </w:rPr>
              <w:t>8</w:t>
            </w:r>
            <w:r>
              <w:rPr>
                <w:szCs w:val="21"/>
              </w:rPr>
              <w:t>0</w:t>
            </w:r>
          </w:p>
        </w:tc>
        <w:tc>
          <w:tcPr>
            <w:tcW w:w="829" w:type="dxa"/>
            <w:vAlign w:val="center"/>
          </w:tcPr>
          <w:p w:rsidR="00E14B4D" w:rsidRDefault="00CC503F">
            <w:pPr>
              <w:jc w:val="center"/>
              <w:rPr>
                <w:rFonts w:ascii="宋体" w:hAnsi="宋体" w:cs="宋体"/>
                <w:szCs w:val="21"/>
              </w:rPr>
            </w:pPr>
            <w:r>
              <w:rPr>
                <w:rFonts w:hint="eastAsia"/>
                <w:szCs w:val="21"/>
              </w:rPr>
              <w:t>4</w:t>
            </w:r>
            <w:r>
              <w:rPr>
                <w:szCs w:val="21"/>
              </w:rPr>
              <w:t>0</w:t>
            </w:r>
          </w:p>
        </w:tc>
        <w:tc>
          <w:tcPr>
            <w:tcW w:w="829" w:type="dxa"/>
            <w:vAlign w:val="center"/>
          </w:tcPr>
          <w:p w:rsidR="00E14B4D" w:rsidRDefault="00CC503F">
            <w:pPr>
              <w:jc w:val="center"/>
              <w:rPr>
                <w:rFonts w:ascii="宋体" w:hAnsi="宋体" w:cs="宋体"/>
                <w:szCs w:val="21"/>
              </w:rPr>
            </w:pPr>
            <w:r>
              <w:rPr>
                <w:rFonts w:hint="eastAsia"/>
                <w:szCs w:val="21"/>
              </w:rPr>
              <w:t>4</w:t>
            </w:r>
            <w:r>
              <w:rPr>
                <w:szCs w:val="21"/>
              </w:rPr>
              <w:t>0</w:t>
            </w:r>
          </w:p>
        </w:tc>
        <w:tc>
          <w:tcPr>
            <w:tcW w:w="1068" w:type="dxa"/>
            <w:vAlign w:val="center"/>
          </w:tcPr>
          <w:p w:rsidR="00E14B4D" w:rsidRDefault="00CC503F">
            <w:pPr>
              <w:jc w:val="center"/>
              <w:rPr>
                <w:rFonts w:ascii="宋体" w:hAnsi="宋体" w:cs="宋体"/>
                <w:szCs w:val="21"/>
              </w:rPr>
            </w:pPr>
            <w:r>
              <w:rPr>
                <w:rFonts w:hint="eastAsia"/>
                <w:szCs w:val="21"/>
              </w:rPr>
              <w:t>9</w:t>
            </w:r>
            <w:r>
              <w:rPr>
                <w:szCs w:val="21"/>
              </w:rPr>
              <w:t>0</w:t>
            </w:r>
          </w:p>
        </w:tc>
        <w:tc>
          <w:tcPr>
            <w:tcW w:w="1134" w:type="dxa"/>
            <w:vAlign w:val="center"/>
          </w:tcPr>
          <w:p w:rsidR="00E14B4D" w:rsidRDefault="00CC503F">
            <w:pPr>
              <w:jc w:val="center"/>
              <w:rPr>
                <w:rFonts w:ascii="宋体" w:hAnsi="宋体" w:cs="宋体"/>
                <w:szCs w:val="21"/>
              </w:rPr>
            </w:pPr>
            <w:r>
              <w:rPr>
                <w:rFonts w:hint="eastAsia"/>
                <w:szCs w:val="21"/>
              </w:rPr>
              <w:t>核分人</w:t>
            </w:r>
          </w:p>
        </w:tc>
        <w:tc>
          <w:tcPr>
            <w:tcW w:w="1276" w:type="dxa"/>
            <w:vAlign w:val="center"/>
          </w:tcPr>
          <w:p w:rsidR="00E14B4D" w:rsidRDefault="00E14B4D">
            <w:pPr>
              <w:jc w:val="center"/>
              <w:rPr>
                <w:rFonts w:ascii="宋体" w:hAnsi="宋体" w:cs="宋体"/>
                <w:szCs w:val="21"/>
              </w:rPr>
            </w:pPr>
          </w:p>
        </w:tc>
      </w:tr>
      <w:tr w:rsidR="00E14B4D">
        <w:tc>
          <w:tcPr>
            <w:tcW w:w="1543" w:type="dxa"/>
            <w:shd w:val="clear" w:color="auto" w:fill="auto"/>
          </w:tcPr>
          <w:p w:rsidR="00E14B4D" w:rsidRDefault="00CC503F">
            <w:pPr>
              <w:jc w:val="center"/>
              <w:rPr>
                <w:rFonts w:ascii="宋体" w:eastAsia="宋体" w:hAnsi="宋体"/>
                <w:szCs w:val="21"/>
              </w:rPr>
            </w:pPr>
            <w:r>
              <w:rPr>
                <w:rFonts w:ascii="宋体" w:eastAsia="宋体" w:hAnsi="宋体" w:hint="eastAsia"/>
                <w:szCs w:val="21"/>
              </w:rPr>
              <w:t>得分</w:t>
            </w:r>
          </w:p>
        </w:tc>
        <w:tc>
          <w:tcPr>
            <w:tcW w:w="829" w:type="dxa"/>
            <w:vAlign w:val="center"/>
          </w:tcPr>
          <w:p w:rsidR="00E14B4D" w:rsidRDefault="00E14B4D">
            <w:pPr>
              <w:jc w:val="center"/>
              <w:rPr>
                <w:rFonts w:ascii="宋体" w:hAnsi="宋体" w:cs="宋体"/>
                <w:szCs w:val="21"/>
              </w:rPr>
            </w:pPr>
          </w:p>
        </w:tc>
        <w:tc>
          <w:tcPr>
            <w:tcW w:w="829" w:type="dxa"/>
            <w:vAlign w:val="center"/>
          </w:tcPr>
          <w:p w:rsidR="00E14B4D" w:rsidRDefault="00E14B4D">
            <w:pPr>
              <w:jc w:val="center"/>
              <w:rPr>
                <w:rFonts w:ascii="宋体" w:hAnsi="宋体" w:cs="宋体"/>
                <w:szCs w:val="21"/>
              </w:rPr>
            </w:pPr>
          </w:p>
        </w:tc>
        <w:tc>
          <w:tcPr>
            <w:tcW w:w="829" w:type="dxa"/>
            <w:vAlign w:val="center"/>
          </w:tcPr>
          <w:p w:rsidR="00E14B4D" w:rsidRDefault="00E14B4D">
            <w:pPr>
              <w:jc w:val="center"/>
              <w:rPr>
                <w:rFonts w:ascii="宋体" w:hAnsi="宋体" w:cs="宋体"/>
                <w:szCs w:val="21"/>
              </w:rPr>
            </w:pPr>
          </w:p>
        </w:tc>
        <w:tc>
          <w:tcPr>
            <w:tcW w:w="1068" w:type="dxa"/>
            <w:vAlign w:val="center"/>
          </w:tcPr>
          <w:p w:rsidR="00E14B4D" w:rsidRDefault="00E14B4D">
            <w:pPr>
              <w:jc w:val="center"/>
              <w:rPr>
                <w:rFonts w:ascii="宋体" w:hAnsi="宋体" w:cs="宋体"/>
                <w:szCs w:val="21"/>
              </w:rPr>
            </w:pPr>
          </w:p>
        </w:tc>
        <w:tc>
          <w:tcPr>
            <w:tcW w:w="1134" w:type="dxa"/>
            <w:vAlign w:val="center"/>
          </w:tcPr>
          <w:p w:rsidR="00E14B4D" w:rsidRDefault="00CC503F">
            <w:pPr>
              <w:jc w:val="center"/>
              <w:rPr>
                <w:rFonts w:ascii="宋体" w:hAnsi="宋体" w:cs="宋体"/>
                <w:szCs w:val="21"/>
              </w:rPr>
            </w:pPr>
            <w:r>
              <w:rPr>
                <w:rFonts w:hint="eastAsia"/>
                <w:szCs w:val="21"/>
              </w:rPr>
              <w:t>复核人</w:t>
            </w:r>
          </w:p>
        </w:tc>
        <w:tc>
          <w:tcPr>
            <w:tcW w:w="1276" w:type="dxa"/>
            <w:vAlign w:val="center"/>
          </w:tcPr>
          <w:p w:rsidR="00E14B4D" w:rsidRDefault="00E14B4D">
            <w:pPr>
              <w:jc w:val="center"/>
              <w:rPr>
                <w:rFonts w:ascii="宋体" w:hAnsi="宋体" w:cs="宋体"/>
                <w:szCs w:val="21"/>
              </w:rPr>
            </w:pPr>
          </w:p>
        </w:tc>
      </w:tr>
    </w:tbl>
    <w:p w:rsidR="00E14B4D" w:rsidRDefault="00E14B4D">
      <w:pPr>
        <w:jc w:val="left"/>
        <w:rPr>
          <w:rFonts w:ascii="宋体" w:eastAsia="宋体" w:hAnsi="宋体"/>
          <w:szCs w:val="21"/>
        </w:rPr>
      </w:pPr>
    </w:p>
    <w:p w:rsidR="00E14B4D" w:rsidRDefault="00E14B4D">
      <w:pPr>
        <w:jc w:val="left"/>
        <w:rPr>
          <w:rFonts w:ascii="宋体" w:eastAsia="宋体" w:hAnsi="宋体"/>
          <w:szCs w:val="21"/>
        </w:rPr>
      </w:pPr>
    </w:p>
    <w:p w:rsidR="00E14B4D" w:rsidRDefault="00E14B4D">
      <w:pPr>
        <w:jc w:val="left"/>
        <w:rPr>
          <w:rFonts w:ascii="Times New Roman" w:eastAsia="楷体" w:hAnsi="Times New Roman"/>
          <w:b/>
          <w:szCs w:val="21"/>
        </w:rPr>
      </w:pPr>
    </w:p>
    <w:p w:rsidR="00E14B4D" w:rsidRDefault="00CC503F">
      <w:pPr>
        <w:jc w:val="left"/>
        <w:rPr>
          <w:rFonts w:ascii="Times New Roman" w:eastAsia="楷体" w:hAnsi="Times New Roman"/>
          <w:b/>
          <w:szCs w:val="21"/>
        </w:rPr>
      </w:pPr>
      <w:r>
        <w:rPr>
          <w:rFonts w:ascii="Times New Roman" w:eastAsia="楷体" w:hAnsi="Times New Roman"/>
          <w:b/>
          <w:szCs w:val="21"/>
        </w:rPr>
        <w:t>一、单选题</w:t>
      </w:r>
      <w:r>
        <w:rPr>
          <w:rFonts w:ascii="宋体" w:eastAsia="宋体" w:hAnsi="宋体" w:hint="eastAsia"/>
          <w:b/>
          <w:szCs w:val="21"/>
        </w:rPr>
        <w:t>（</w:t>
      </w:r>
      <w:r>
        <w:rPr>
          <w:rFonts w:ascii="宋体" w:eastAsia="宋体" w:hAnsi="宋体" w:hint="eastAsia"/>
          <w:b/>
          <w:szCs w:val="21"/>
        </w:rPr>
        <w:t>4</w:t>
      </w:r>
      <w:r>
        <w:rPr>
          <w:rFonts w:ascii="宋体" w:eastAsia="宋体" w:hAnsi="宋体"/>
          <w:b/>
          <w:szCs w:val="21"/>
        </w:rPr>
        <w:t>0</w:t>
      </w:r>
      <w:r>
        <w:rPr>
          <w:rFonts w:ascii="宋体" w:eastAsia="宋体" w:hAnsi="宋体" w:hint="eastAsia"/>
          <w:b/>
          <w:szCs w:val="21"/>
        </w:rPr>
        <w:t>题，每题</w:t>
      </w:r>
      <w:r>
        <w:rPr>
          <w:rFonts w:ascii="宋体" w:eastAsia="宋体" w:hAnsi="宋体" w:hint="eastAsia"/>
          <w:b/>
          <w:szCs w:val="21"/>
        </w:rPr>
        <w:t>2</w:t>
      </w:r>
      <w:r>
        <w:rPr>
          <w:rFonts w:ascii="宋体" w:eastAsia="宋体" w:hAnsi="宋体" w:hint="eastAsia"/>
          <w:b/>
          <w:szCs w:val="21"/>
        </w:rPr>
        <w:t>分，共</w:t>
      </w:r>
      <w:r>
        <w:rPr>
          <w:rFonts w:ascii="宋体" w:eastAsia="宋体" w:hAnsi="宋体" w:hint="eastAsia"/>
          <w:b/>
          <w:szCs w:val="21"/>
        </w:rPr>
        <w:t>80</w:t>
      </w:r>
      <w:r>
        <w:rPr>
          <w:rFonts w:ascii="宋体" w:eastAsia="宋体" w:hAnsi="宋体" w:hint="eastAsia"/>
          <w:b/>
          <w:szCs w:val="21"/>
        </w:rPr>
        <w:t>分）</w:t>
      </w:r>
    </w:p>
    <w:p w:rsidR="00E14B4D" w:rsidRDefault="00CC503F">
      <w:pPr>
        <w:jc w:val="left"/>
        <w:rPr>
          <w:rFonts w:ascii="Times New Roman" w:eastAsia="楷体" w:hAnsi="Times New Roman"/>
          <w:bCs/>
          <w:szCs w:val="21"/>
        </w:rPr>
      </w:pPr>
      <w:r>
        <w:rPr>
          <w:rFonts w:ascii="Times New Roman" w:eastAsia="楷体" w:hAnsi="Times New Roman"/>
          <w:bCs/>
          <w:szCs w:val="21"/>
        </w:rPr>
        <w:t xml:space="preserve">1. </w:t>
      </w:r>
      <w:r>
        <w:rPr>
          <w:rFonts w:ascii="Times New Roman" w:eastAsia="楷体" w:hAnsi="Times New Roman"/>
          <w:bCs/>
          <w:szCs w:val="21"/>
        </w:rPr>
        <w:t>在中国古代文化中，</w:t>
      </w:r>
      <w:r>
        <w:rPr>
          <w:rFonts w:ascii="Times New Roman" w:eastAsia="楷体" w:hAnsi="Times New Roman"/>
          <w:bCs/>
          <w:szCs w:val="21"/>
        </w:rPr>
        <w:t>“</w:t>
      </w:r>
      <w:r>
        <w:rPr>
          <w:rFonts w:ascii="Times New Roman" w:eastAsia="楷体" w:hAnsi="Times New Roman"/>
          <w:bCs/>
          <w:szCs w:val="21"/>
        </w:rPr>
        <w:t>九</w:t>
      </w:r>
      <w:r>
        <w:rPr>
          <w:rFonts w:ascii="Times New Roman" w:eastAsia="楷体" w:hAnsi="Times New Roman"/>
          <w:bCs/>
          <w:szCs w:val="21"/>
        </w:rPr>
        <w:t>”</w:t>
      </w:r>
      <w:r>
        <w:rPr>
          <w:rFonts w:ascii="Times New Roman" w:eastAsia="楷体" w:hAnsi="Times New Roman"/>
          <w:bCs/>
          <w:szCs w:val="21"/>
        </w:rPr>
        <w:t>是一个神奇的数字，直到如今，人们还将</w:t>
      </w:r>
      <w:r>
        <w:rPr>
          <w:rFonts w:ascii="Times New Roman" w:eastAsia="楷体" w:hAnsi="Times New Roman"/>
          <w:bCs/>
          <w:szCs w:val="21"/>
        </w:rPr>
        <w:t>“</w:t>
      </w:r>
      <w:r>
        <w:rPr>
          <w:rFonts w:ascii="Times New Roman" w:eastAsia="楷体" w:hAnsi="Times New Roman"/>
          <w:bCs/>
          <w:szCs w:val="21"/>
        </w:rPr>
        <w:t>九</w:t>
      </w:r>
      <w:r>
        <w:rPr>
          <w:rFonts w:ascii="Times New Roman" w:eastAsia="楷体" w:hAnsi="Times New Roman"/>
          <w:bCs/>
          <w:szCs w:val="21"/>
        </w:rPr>
        <w:t>”</w:t>
      </w:r>
      <w:r>
        <w:rPr>
          <w:rFonts w:ascii="Times New Roman" w:eastAsia="楷体" w:hAnsi="Times New Roman"/>
          <w:bCs/>
          <w:szCs w:val="21"/>
        </w:rPr>
        <w:t>视为吉祥、尊贵的象征，如果有一个数是</w:t>
      </w:r>
      <w:r>
        <w:rPr>
          <w:rFonts w:ascii="Times New Roman" w:eastAsia="楷体" w:hAnsi="Times New Roman"/>
          <w:bCs/>
          <w:szCs w:val="21"/>
        </w:rPr>
        <w:t>11</w:t>
      </w:r>
      <w:r>
        <w:rPr>
          <w:rFonts w:ascii="Times New Roman" w:eastAsia="楷体" w:hAnsi="Times New Roman"/>
          <w:bCs/>
          <w:szCs w:val="21"/>
        </w:rPr>
        <w:t>，它与十进制数</w:t>
      </w:r>
      <w:r>
        <w:rPr>
          <w:rFonts w:ascii="Times New Roman" w:eastAsia="楷体" w:hAnsi="Times New Roman"/>
          <w:bCs/>
          <w:szCs w:val="21"/>
        </w:rPr>
        <w:t>9</w:t>
      </w:r>
      <w:r>
        <w:rPr>
          <w:rFonts w:ascii="Times New Roman" w:eastAsia="楷体" w:hAnsi="Times New Roman"/>
          <w:bCs/>
          <w:szCs w:val="21"/>
        </w:rPr>
        <w:t>相等，那么该数值是（</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color w:val="000000"/>
                <w:szCs w:val="21"/>
              </w:rPr>
            </w:pPr>
            <w:r>
              <w:rPr>
                <w:rFonts w:ascii="Times New Roman" w:eastAsia="楷体" w:hAnsi="Times New Roman"/>
                <w:color w:val="000000"/>
                <w:szCs w:val="21"/>
              </w:rPr>
              <w:t>A.</w:t>
            </w:r>
            <w:r>
              <w:rPr>
                <w:rFonts w:ascii="Times New Roman" w:eastAsia="楷体" w:hAnsi="Times New Roman"/>
                <w:color w:val="000000"/>
                <w:szCs w:val="21"/>
              </w:rPr>
              <w:t>八进制数</w:t>
            </w:r>
          </w:p>
        </w:tc>
        <w:tc>
          <w:tcPr>
            <w:tcW w:w="4153" w:type="dxa"/>
            <w:shd w:val="clear" w:color="auto" w:fill="auto"/>
          </w:tcPr>
          <w:p w:rsidR="00E14B4D" w:rsidRDefault="00CC503F">
            <w:pPr>
              <w:jc w:val="left"/>
              <w:rPr>
                <w:rFonts w:ascii="Times New Roman" w:eastAsia="楷体" w:hAnsi="Times New Roman"/>
                <w:color w:val="000000"/>
                <w:szCs w:val="21"/>
              </w:rPr>
            </w:pPr>
            <w:r>
              <w:rPr>
                <w:rFonts w:ascii="Times New Roman" w:eastAsia="楷体" w:hAnsi="Times New Roman"/>
                <w:color w:val="000000"/>
                <w:szCs w:val="21"/>
              </w:rPr>
              <w:t>B.</w:t>
            </w:r>
            <w:r>
              <w:rPr>
                <w:rFonts w:ascii="Times New Roman" w:eastAsia="楷体" w:hAnsi="Times New Roman"/>
                <w:color w:val="000000"/>
                <w:szCs w:val="21"/>
              </w:rPr>
              <w:t>二进制数</w:t>
            </w:r>
          </w:p>
        </w:tc>
      </w:tr>
      <w:tr w:rsidR="00E14B4D">
        <w:tc>
          <w:tcPr>
            <w:tcW w:w="4153" w:type="dxa"/>
            <w:shd w:val="clear" w:color="auto" w:fill="auto"/>
          </w:tcPr>
          <w:p w:rsidR="00E14B4D" w:rsidRDefault="00CC503F">
            <w:pPr>
              <w:jc w:val="left"/>
              <w:rPr>
                <w:rFonts w:ascii="Times New Roman" w:eastAsia="楷体" w:hAnsi="Times New Roman"/>
                <w:color w:val="000000"/>
                <w:szCs w:val="21"/>
              </w:rPr>
            </w:pPr>
            <w:r>
              <w:rPr>
                <w:rFonts w:ascii="Times New Roman" w:eastAsia="楷体" w:hAnsi="Times New Roman"/>
                <w:color w:val="000000"/>
                <w:szCs w:val="21"/>
              </w:rPr>
              <w:t>C.</w:t>
            </w:r>
            <w:r>
              <w:rPr>
                <w:rFonts w:ascii="Times New Roman" w:eastAsia="楷体" w:hAnsi="Times New Roman"/>
                <w:color w:val="000000"/>
                <w:szCs w:val="21"/>
              </w:rPr>
              <w:t>十进制数</w:t>
            </w:r>
          </w:p>
        </w:tc>
        <w:tc>
          <w:tcPr>
            <w:tcW w:w="4153" w:type="dxa"/>
            <w:shd w:val="clear" w:color="auto" w:fill="auto"/>
          </w:tcPr>
          <w:p w:rsidR="00E14B4D" w:rsidRDefault="00CC503F">
            <w:pPr>
              <w:jc w:val="left"/>
              <w:rPr>
                <w:rFonts w:ascii="Times New Roman" w:eastAsia="楷体" w:hAnsi="Times New Roman"/>
                <w:color w:val="000000"/>
                <w:szCs w:val="21"/>
              </w:rPr>
            </w:pPr>
            <w:r>
              <w:rPr>
                <w:rFonts w:ascii="Times New Roman" w:eastAsia="楷体" w:hAnsi="Times New Roman"/>
                <w:color w:val="000000"/>
                <w:szCs w:val="21"/>
              </w:rPr>
              <w:t>D.</w:t>
            </w:r>
            <w:r>
              <w:rPr>
                <w:rFonts w:ascii="Times New Roman" w:eastAsia="楷体" w:hAnsi="Times New Roman" w:hint="eastAsia"/>
                <w:color w:val="000000"/>
                <w:szCs w:val="21"/>
              </w:rPr>
              <w:t>四</w:t>
            </w:r>
            <w:r>
              <w:rPr>
                <w:rFonts w:ascii="Times New Roman" w:eastAsia="楷体" w:hAnsi="Times New Roman"/>
                <w:color w:val="000000"/>
                <w:szCs w:val="21"/>
              </w:rPr>
              <w:t>进制数</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w:t>
      </w:r>
      <w:r>
        <w:rPr>
          <w:rFonts w:ascii="Times New Roman" w:eastAsia="楷体" w:hAnsi="Times New Roman"/>
          <w:bCs/>
          <w:szCs w:val="21"/>
        </w:rPr>
        <w:t xml:space="preserve">. </w:t>
      </w:r>
      <w:r>
        <w:rPr>
          <w:rFonts w:ascii="Times New Roman" w:eastAsia="楷体" w:hAnsi="Times New Roman" w:hint="eastAsia"/>
          <w:bCs/>
          <w:szCs w:val="21"/>
        </w:rPr>
        <w:t>小明在京东上买了部新款华为手机，其运行内存为</w:t>
      </w:r>
      <w:r>
        <w:rPr>
          <w:rFonts w:ascii="Times New Roman" w:eastAsia="楷体" w:hAnsi="Times New Roman"/>
          <w:bCs/>
          <w:szCs w:val="21"/>
        </w:rPr>
        <w:t>12GB</w:t>
      </w:r>
      <w:r>
        <w:rPr>
          <w:rFonts w:ascii="Times New Roman" w:eastAsia="楷体" w:hAnsi="Times New Roman" w:hint="eastAsia"/>
          <w:bCs/>
          <w:szCs w:val="21"/>
        </w:rPr>
        <w:t>，此</w:t>
      </w:r>
      <w:r>
        <w:rPr>
          <w:rFonts w:ascii="Times New Roman" w:eastAsia="楷体" w:hAnsi="Times New Roman"/>
          <w:bCs/>
          <w:szCs w:val="21"/>
        </w:rPr>
        <w:t>12GB</w:t>
      </w:r>
      <w:r>
        <w:rPr>
          <w:rFonts w:ascii="Times New Roman" w:eastAsia="楷体" w:hAnsi="Times New Roman" w:hint="eastAsia"/>
          <w:bCs/>
          <w:szCs w:val="21"/>
        </w:rPr>
        <w:t>等于（</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A.12*1024*1024*1024</w:t>
            </w:r>
            <w:r>
              <w:rPr>
                <w:rFonts w:ascii="Times New Roman" w:eastAsia="楷体" w:hAnsi="Times New Roman"/>
                <w:bCs/>
                <w:szCs w:val="21"/>
              </w:rPr>
              <w:t>个</w:t>
            </w:r>
            <w:r>
              <w:rPr>
                <w:rFonts w:ascii="Times New Roman" w:eastAsia="楷体" w:hAnsi="Times New Roman" w:hint="eastAsia"/>
                <w:bCs/>
                <w:szCs w:val="21"/>
              </w:rPr>
              <w:t>Byte</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B.12*1024*1024</w:t>
            </w:r>
            <w:r>
              <w:rPr>
                <w:rFonts w:ascii="Times New Roman" w:eastAsia="楷体" w:hAnsi="Times New Roman"/>
                <w:bCs/>
                <w:szCs w:val="21"/>
              </w:rPr>
              <w:t>个</w:t>
            </w:r>
            <w:r>
              <w:rPr>
                <w:rFonts w:ascii="Times New Roman" w:eastAsia="楷体" w:hAnsi="Times New Roman"/>
                <w:bCs/>
                <w:szCs w:val="21"/>
              </w:rPr>
              <w:t>Byte</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C.12*1024*1024*1024*8</w:t>
            </w:r>
            <w:r>
              <w:rPr>
                <w:rFonts w:ascii="Times New Roman" w:eastAsia="楷体" w:hAnsi="Times New Roman"/>
                <w:bCs/>
                <w:szCs w:val="21"/>
              </w:rPr>
              <w:t>个</w:t>
            </w:r>
            <w:r>
              <w:rPr>
                <w:rFonts w:ascii="Times New Roman" w:eastAsia="楷体" w:hAnsi="Times New Roman"/>
                <w:bCs/>
                <w:szCs w:val="21"/>
              </w:rPr>
              <w:t>Byte</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D.12*1024*1024*8</w:t>
            </w:r>
            <w:r>
              <w:rPr>
                <w:rFonts w:ascii="Times New Roman" w:eastAsia="楷体" w:hAnsi="Times New Roman"/>
                <w:bCs/>
                <w:szCs w:val="21"/>
              </w:rPr>
              <w:t>个</w:t>
            </w:r>
            <w:r>
              <w:rPr>
                <w:rFonts w:ascii="Times New Roman" w:eastAsia="楷体" w:hAnsi="Times New Roman"/>
                <w:bCs/>
                <w:szCs w:val="21"/>
              </w:rPr>
              <w:t>Byte</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 xml:space="preserve">3. </w:t>
      </w:r>
      <w:r>
        <w:rPr>
          <w:rFonts w:ascii="Times New Roman" w:eastAsia="楷体" w:hAnsi="Times New Roman" w:hint="eastAsia"/>
          <w:bCs/>
          <w:szCs w:val="21"/>
        </w:rPr>
        <w:t>一个</w:t>
      </w:r>
      <w:proofErr w:type="gramStart"/>
      <w:r>
        <w:rPr>
          <w:rFonts w:ascii="Times New Roman" w:eastAsia="楷体" w:hAnsi="Times New Roman" w:hint="eastAsia"/>
          <w:bCs/>
          <w:szCs w:val="21"/>
        </w:rPr>
        <w:t>非零无</w:t>
      </w:r>
      <w:proofErr w:type="gramEnd"/>
      <w:r>
        <w:rPr>
          <w:rFonts w:ascii="Times New Roman" w:eastAsia="楷体" w:hAnsi="Times New Roman" w:hint="eastAsia"/>
          <w:bCs/>
          <w:szCs w:val="21"/>
        </w:rPr>
        <w:t>符号二进制整数之后添加一个</w:t>
      </w:r>
      <w:r>
        <w:rPr>
          <w:rFonts w:ascii="Times New Roman" w:eastAsia="楷体" w:hAnsi="Times New Roman" w:hint="eastAsia"/>
          <w:bCs/>
          <w:szCs w:val="21"/>
        </w:rPr>
        <w:t>0</w:t>
      </w:r>
      <w:r>
        <w:rPr>
          <w:rFonts w:ascii="Times New Roman" w:eastAsia="楷体" w:hAnsi="Times New Roman" w:hint="eastAsia"/>
          <w:bCs/>
          <w:szCs w:val="21"/>
        </w:rPr>
        <w:t>，则此数的值为原数的</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A. 4</w:t>
            </w:r>
            <w:r>
              <w:rPr>
                <w:rFonts w:ascii="Times New Roman" w:eastAsia="楷体" w:hAnsi="Times New Roman" w:hint="eastAsia"/>
                <w:bCs/>
                <w:szCs w:val="21"/>
              </w:rPr>
              <w:t>倍</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B. 2</w:t>
            </w:r>
            <w:r>
              <w:rPr>
                <w:rFonts w:ascii="Times New Roman" w:eastAsia="楷体" w:hAnsi="Times New Roman" w:hint="eastAsia"/>
                <w:bCs/>
                <w:szCs w:val="21"/>
              </w:rPr>
              <w:t>倍</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C. 10</w:t>
            </w:r>
            <w:r>
              <w:rPr>
                <w:rFonts w:ascii="Times New Roman" w:eastAsia="楷体" w:hAnsi="Times New Roman" w:hint="eastAsia"/>
                <w:bCs/>
                <w:szCs w:val="21"/>
              </w:rPr>
              <w:t>倍</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D. 1/2</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4</w:t>
      </w:r>
      <w:r>
        <w:rPr>
          <w:rFonts w:ascii="Times New Roman" w:eastAsia="楷体" w:hAnsi="Times New Roman" w:hint="eastAsia"/>
          <w:bCs/>
          <w:szCs w:val="21"/>
        </w:rPr>
        <w:t>.</w:t>
      </w:r>
      <w:r>
        <w:t xml:space="preserve"> </w:t>
      </w:r>
      <w:r>
        <w:rPr>
          <w:rFonts w:ascii="Times New Roman" w:eastAsia="楷体" w:hAnsi="Times New Roman"/>
          <w:bCs/>
          <w:szCs w:val="21"/>
        </w:rPr>
        <w:t>Win10</w:t>
      </w:r>
      <w:r>
        <w:rPr>
          <w:rFonts w:ascii="Times New Roman" w:eastAsia="楷体" w:hAnsi="Times New Roman" w:hint="eastAsia"/>
          <w:bCs/>
          <w:szCs w:val="21"/>
        </w:rPr>
        <w:t>操作系统中，删除某个文件夹后，默认情况下，该文件夹中文件将。</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A.</w:t>
            </w:r>
            <w:r>
              <w:rPr>
                <w:rFonts w:ascii="Times New Roman" w:eastAsia="楷体" w:hAnsi="Times New Roman" w:hint="eastAsia"/>
                <w:bCs/>
                <w:szCs w:val="21"/>
              </w:rPr>
              <w:t>被全部删除</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B.</w:t>
            </w:r>
            <w:r>
              <w:rPr>
                <w:rFonts w:ascii="Times New Roman" w:eastAsia="楷体" w:hAnsi="Times New Roman" w:hint="eastAsia"/>
                <w:bCs/>
                <w:szCs w:val="21"/>
              </w:rPr>
              <w:t>被部分删除</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C.</w:t>
            </w:r>
            <w:r>
              <w:rPr>
                <w:rFonts w:ascii="Times New Roman" w:eastAsia="楷体" w:hAnsi="Times New Roman" w:hint="eastAsia"/>
                <w:bCs/>
                <w:szCs w:val="21"/>
              </w:rPr>
              <w:t>保持不变</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D.</w:t>
            </w:r>
            <w:r>
              <w:rPr>
                <w:rFonts w:ascii="Times New Roman" w:eastAsia="楷体" w:hAnsi="Times New Roman" w:hint="eastAsia"/>
                <w:bCs/>
                <w:szCs w:val="21"/>
              </w:rPr>
              <w:t>以上说法都错误</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5.</w:t>
      </w:r>
      <w:r>
        <w:rPr>
          <w:rFonts w:ascii="Times New Roman" w:eastAsia="楷体" w:hAnsi="Times New Roman" w:hint="eastAsia"/>
          <w:bCs/>
          <w:szCs w:val="21"/>
        </w:rPr>
        <w:t>计算机硬件系统的基本部分是</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vAlign w:val="center"/>
          </w:tcPr>
          <w:p w:rsidR="00E14B4D" w:rsidRDefault="00CC503F">
            <w:pPr>
              <w:jc w:val="left"/>
              <w:rPr>
                <w:rFonts w:ascii="Times New Roman" w:eastAsia="楷体" w:hAnsi="Times New Roman"/>
                <w:bCs/>
                <w:szCs w:val="21"/>
              </w:rPr>
            </w:pPr>
            <w:r>
              <w:rPr>
                <w:rFonts w:ascii="Times New Roman" w:eastAsia="楷体" w:hAnsi="Times New Roman"/>
                <w:bCs/>
                <w:szCs w:val="21"/>
              </w:rPr>
              <w:t xml:space="preserve">A. </w:t>
            </w:r>
            <w:r>
              <w:rPr>
                <w:rFonts w:ascii="Times New Roman" w:eastAsia="楷体" w:hAnsi="Times New Roman" w:hint="eastAsia"/>
                <w:bCs/>
                <w:szCs w:val="21"/>
              </w:rPr>
              <w:t>CP</w:t>
            </w:r>
            <w:r>
              <w:rPr>
                <w:rFonts w:ascii="Times New Roman" w:eastAsia="楷体" w:hAnsi="Times New Roman"/>
                <w:bCs/>
                <w:szCs w:val="21"/>
              </w:rPr>
              <w:t>U</w:t>
            </w:r>
            <w:r>
              <w:rPr>
                <w:rFonts w:ascii="Times New Roman" w:eastAsia="楷体" w:hAnsi="Times New Roman" w:hint="eastAsia"/>
                <w:bCs/>
                <w:szCs w:val="21"/>
              </w:rPr>
              <w:t>、键盘和显示器</w:t>
            </w:r>
          </w:p>
        </w:tc>
        <w:tc>
          <w:tcPr>
            <w:tcW w:w="4153" w:type="dxa"/>
            <w:shd w:val="clear" w:color="auto" w:fill="auto"/>
            <w:vAlign w:val="center"/>
          </w:tcPr>
          <w:p w:rsidR="00E14B4D" w:rsidRDefault="00CC503F">
            <w:pPr>
              <w:jc w:val="left"/>
              <w:rPr>
                <w:rFonts w:ascii="Times New Roman" w:eastAsia="楷体" w:hAnsi="Times New Roman"/>
                <w:bCs/>
                <w:szCs w:val="21"/>
              </w:rPr>
            </w:pPr>
            <w:r>
              <w:rPr>
                <w:rFonts w:ascii="Times New Roman" w:eastAsia="楷体" w:hAnsi="Times New Roman"/>
                <w:bCs/>
                <w:szCs w:val="21"/>
              </w:rPr>
              <w:t xml:space="preserve">B. </w:t>
            </w:r>
            <w:r>
              <w:rPr>
                <w:rFonts w:ascii="Times New Roman" w:eastAsia="楷体" w:hAnsi="Times New Roman" w:hint="eastAsia"/>
                <w:bCs/>
                <w:szCs w:val="21"/>
              </w:rPr>
              <w:t>主机和输入</w:t>
            </w:r>
            <w:r>
              <w:rPr>
                <w:rFonts w:ascii="Times New Roman" w:eastAsia="楷体" w:hAnsi="Times New Roman" w:hint="eastAsia"/>
                <w:bCs/>
                <w:szCs w:val="21"/>
              </w:rPr>
              <w:t>/</w:t>
            </w:r>
            <w:r>
              <w:rPr>
                <w:rFonts w:ascii="Times New Roman" w:eastAsia="楷体" w:hAnsi="Times New Roman" w:hint="eastAsia"/>
                <w:bCs/>
                <w:szCs w:val="21"/>
              </w:rPr>
              <w:t>输出设备</w:t>
            </w:r>
          </w:p>
        </w:tc>
      </w:tr>
      <w:tr w:rsidR="00E14B4D">
        <w:tc>
          <w:tcPr>
            <w:tcW w:w="4153" w:type="dxa"/>
            <w:shd w:val="clear" w:color="auto" w:fill="auto"/>
            <w:vAlign w:val="center"/>
          </w:tcPr>
          <w:p w:rsidR="00E14B4D" w:rsidRDefault="00CC503F">
            <w:pPr>
              <w:jc w:val="left"/>
              <w:rPr>
                <w:rFonts w:ascii="Times New Roman" w:eastAsia="楷体" w:hAnsi="Times New Roman"/>
                <w:bCs/>
                <w:szCs w:val="21"/>
              </w:rPr>
            </w:pPr>
            <w:r>
              <w:rPr>
                <w:rFonts w:ascii="Times New Roman" w:eastAsia="楷体" w:hAnsi="Times New Roman"/>
                <w:bCs/>
                <w:szCs w:val="21"/>
              </w:rPr>
              <w:t xml:space="preserve">C. </w:t>
            </w:r>
            <w:r>
              <w:rPr>
                <w:rFonts w:ascii="Times New Roman" w:eastAsia="楷体" w:hAnsi="Times New Roman" w:hint="eastAsia"/>
                <w:bCs/>
                <w:szCs w:val="21"/>
              </w:rPr>
              <w:t>CPU</w:t>
            </w:r>
            <w:r>
              <w:rPr>
                <w:rFonts w:ascii="Times New Roman" w:eastAsia="楷体" w:hAnsi="Times New Roman" w:hint="eastAsia"/>
                <w:bCs/>
                <w:szCs w:val="21"/>
              </w:rPr>
              <w:t>和输入</w:t>
            </w:r>
            <w:r>
              <w:rPr>
                <w:rFonts w:ascii="Times New Roman" w:eastAsia="楷体" w:hAnsi="Times New Roman" w:hint="eastAsia"/>
                <w:bCs/>
                <w:szCs w:val="21"/>
              </w:rPr>
              <w:t>/</w:t>
            </w:r>
            <w:r>
              <w:rPr>
                <w:rFonts w:ascii="Times New Roman" w:eastAsia="楷体" w:hAnsi="Times New Roman" w:hint="eastAsia"/>
                <w:bCs/>
                <w:szCs w:val="21"/>
              </w:rPr>
              <w:t>输出设备</w:t>
            </w:r>
          </w:p>
        </w:tc>
        <w:tc>
          <w:tcPr>
            <w:tcW w:w="4153" w:type="dxa"/>
            <w:shd w:val="clear" w:color="auto" w:fill="auto"/>
            <w:vAlign w:val="center"/>
          </w:tcPr>
          <w:p w:rsidR="00E14B4D" w:rsidRDefault="00CC503F">
            <w:pPr>
              <w:jc w:val="left"/>
              <w:rPr>
                <w:rFonts w:ascii="Times New Roman" w:eastAsia="楷体" w:hAnsi="Times New Roman"/>
                <w:bCs/>
                <w:szCs w:val="21"/>
              </w:rPr>
            </w:pPr>
            <w:r>
              <w:rPr>
                <w:rFonts w:ascii="Times New Roman" w:eastAsia="楷体" w:hAnsi="Times New Roman"/>
                <w:bCs/>
                <w:szCs w:val="21"/>
              </w:rPr>
              <w:t xml:space="preserve">D. </w:t>
            </w:r>
            <w:r>
              <w:rPr>
                <w:rFonts w:ascii="Times New Roman" w:eastAsia="楷体" w:hAnsi="Times New Roman" w:hint="eastAsia"/>
                <w:bCs/>
                <w:szCs w:val="21"/>
              </w:rPr>
              <w:t>CPU</w:t>
            </w:r>
            <w:r>
              <w:rPr>
                <w:rFonts w:ascii="Times New Roman" w:eastAsia="楷体" w:hAnsi="Times New Roman" w:hint="eastAsia"/>
                <w:bCs/>
                <w:szCs w:val="21"/>
              </w:rPr>
              <w:t>、键盘、硬盘和显示器</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6</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小明准备购买一台计算机，他在网上了解到关于电子计算机的相关信息，以下哪条信息是错误的。</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tbl>
      <w:tblPr>
        <w:tblW w:w="0" w:type="auto"/>
        <w:tblLook w:val="04A0" w:firstRow="1" w:lastRow="0" w:firstColumn="1" w:lastColumn="0" w:noHBand="0" w:noVBand="1"/>
      </w:tblPr>
      <w:tblGrid>
        <w:gridCol w:w="4206"/>
        <w:gridCol w:w="4316"/>
      </w:tblGrid>
      <w:tr w:rsidR="00E14B4D">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A.</w:t>
            </w:r>
            <w:r>
              <w:rPr>
                <w:rFonts w:ascii="Times New Roman" w:eastAsia="楷体" w:hAnsi="Times New Roman" w:hint="eastAsia"/>
                <w:bCs/>
                <w:szCs w:val="21"/>
              </w:rPr>
              <w:t>运算速度快</w:t>
            </w:r>
          </w:p>
        </w:tc>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B.</w:t>
            </w:r>
            <w:r>
              <w:rPr>
                <w:rFonts w:ascii="Times New Roman" w:eastAsia="楷体" w:hAnsi="Times New Roman" w:hint="eastAsia"/>
                <w:bCs/>
                <w:szCs w:val="21"/>
              </w:rPr>
              <w:t>运算精度高</w:t>
            </w:r>
          </w:p>
        </w:tc>
      </w:tr>
      <w:tr w:rsidR="00E14B4D">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C.</w:t>
            </w:r>
            <w:r>
              <w:rPr>
                <w:rFonts w:ascii="Times New Roman" w:eastAsia="楷体" w:hAnsi="Times New Roman" w:hint="eastAsia"/>
                <w:bCs/>
                <w:szCs w:val="21"/>
              </w:rPr>
              <w:t>具有记忆和逻辑判断能力</w:t>
            </w:r>
          </w:p>
        </w:tc>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D.</w:t>
            </w:r>
            <w:r>
              <w:rPr>
                <w:rFonts w:ascii="Times New Roman" w:eastAsia="楷体" w:hAnsi="Times New Roman" w:hint="eastAsia"/>
                <w:bCs/>
                <w:szCs w:val="21"/>
              </w:rPr>
              <w:t>能够自动运行，人工无法干预</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 xml:space="preserve">7. </w:t>
      </w:r>
      <w:r>
        <w:rPr>
          <w:rFonts w:ascii="Times New Roman" w:eastAsia="楷体" w:hAnsi="Times New Roman" w:hint="eastAsia"/>
          <w:bCs/>
          <w:szCs w:val="21"/>
        </w:rPr>
        <w:t>以下哪个部件是计算机的输出设备？</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A.</w:t>
            </w:r>
            <w:r>
              <w:rPr>
                <w:rFonts w:ascii="Times New Roman" w:eastAsia="楷体" w:hAnsi="Times New Roman" w:hint="eastAsia"/>
                <w:bCs/>
                <w:szCs w:val="21"/>
              </w:rPr>
              <w:t>存储器</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B.</w:t>
            </w:r>
            <w:r>
              <w:rPr>
                <w:rFonts w:ascii="Times New Roman" w:eastAsia="楷体" w:hAnsi="Times New Roman" w:hint="eastAsia"/>
                <w:bCs/>
                <w:szCs w:val="21"/>
              </w:rPr>
              <w:t>运算器</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C.</w:t>
            </w:r>
            <w:r>
              <w:rPr>
                <w:rFonts w:ascii="Times New Roman" w:eastAsia="楷体" w:hAnsi="Times New Roman" w:hint="eastAsia"/>
                <w:bCs/>
                <w:szCs w:val="21"/>
              </w:rPr>
              <w:t>显示器</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D.</w:t>
            </w:r>
            <w:r>
              <w:rPr>
                <w:rFonts w:ascii="Times New Roman" w:eastAsia="楷体" w:hAnsi="Times New Roman" w:hint="eastAsia"/>
                <w:bCs/>
                <w:szCs w:val="21"/>
              </w:rPr>
              <w:t>处理器</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8.</w:t>
      </w:r>
      <w:r>
        <w:rPr>
          <w:rFonts w:ascii="Times New Roman" w:eastAsia="楷体" w:hAnsi="Times New Roman" w:hint="eastAsia"/>
          <w:bCs/>
          <w:szCs w:val="21"/>
        </w:rPr>
        <w:t>下列</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是</w:t>
      </w:r>
      <w:proofErr w:type="spellStart"/>
      <w:r>
        <w:rPr>
          <w:rFonts w:ascii="Times New Roman" w:eastAsia="楷体" w:hAnsi="Times New Roman" w:hint="eastAsia"/>
          <w:bCs/>
          <w:szCs w:val="21"/>
        </w:rPr>
        <w:t>execl</w:t>
      </w:r>
      <w:proofErr w:type="spellEnd"/>
      <w:r>
        <w:rPr>
          <w:rFonts w:ascii="Times New Roman" w:eastAsia="楷体" w:hAnsi="Times New Roman" w:hint="eastAsia"/>
          <w:bCs/>
          <w:szCs w:val="21"/>
        </w:rPr>
        <w:t>表格文件的拓展名。</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lastRenderedPageBreak/>
              <w:t>A.doc</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B.txt</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C.xml</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D.jpg</w:t>
            </w:r>
          </w:p>
        </w:tc>
      </w:tr>
    </w:tbl>
    <w:p w:rsidR="00E14B4D" w:rsidRDefault="00CC503F">
      <w:pPr>
        <w:jc w:val="left"/>
        <w:rPr>
          <w:rFonts w:ascii="楷体" w:eastAsia="楷体" w:hAnsi="楷体"/>
          <w:color w:val="000000"/>
        </w:rPr>
      </w:pPr>
      <w:r>
        <w:rPr>
          <w:rFonts w:ascii="Times New Roman" w:eastAsia="楷体" w:hAnsi="Times New Roman"/>
          <w:bCs/>
          <w:szCs w:val="21"/>
        </w:rPr>
        <w:t>9.</w:t>
      </w:r>
      <w:r>
        <w:rPr>
          <w:rFonts w:ascii="楷体" w:eastAsia="楷体" w:hAnsi="楷体" w:hint="eastAsia"/>
          <w:color w:val="000000"/>
        </w:rPr>
        <w:t>以下关于计算机病毒的叙述</w:t>
      </w:r>
      <w:r>
        <w:rPr>
          <w:rFonts w:ascii="楷体" w:eastAsia="楷体" w:hAnsi="楷体" w:hint="eastAsia"/>
          <w:b/>
          <w:bCs/>
          <w:color w:val="000000"/>
        </w:rPr>
        <w:t>正确</w:t>
      </w:r>
      <w:r>
        <w:rPr>
          <w:rFonts w:ascii="楷体" w:eastAsia="楷体" w:hAnsi="楷体" w:hint="eastAsia"/>
          <w:color w:val="000000"/>
        </w:rPr>
        <w:t>的是</w:t>
      </w:r>
      <w:r>
        <w:rPr>
          <w:rFonts w:ascii="楷体" w:eastAsia="楷体" w:hAnsi="楷体" w:hint="eastAsia"/>
          <w:color w:val="000000"/>
          <w:szCs w:val="21"/>
        </w:rPr>
        <w:t>(     )</w:t>
      </w:r>
      <w:r>
        <w:rPr>
          <w:rFonts w:ascii="楷体" w:eastAsia="楷体" w:hAnsi="楷体" w:hint="eastAsia"/>
          <w:color w:val="000000"/>
          <w:szCs w:val="21"/>
        </w:rPr>
        <w:t>。</w:t>
      </w:r>
    </w:p>
    <w:tbl>
      <w:tblPr>
        <w:tblW w:w="0" w:type="auto"/>
        <w:tblLook w:val="04A0" w:firstRow="1" w:lastRow="0" w:firstColumn="1" w:lastColumn="0" w:noHBand="0" w:noVBand="1"/>
      </w:tblPr>
      <w:tblGrid>
        <w:gridCol w:w="8306"/>
      </w:tblGrid>
      <w:tr w:rsidR="00E14B4D">
        <w:tc>
          <w:tcPr>
            <w:tcW w:w="8306" w:type="dxa"/>
            <w:shd w:val="clear" w:color="auto" w:fill="auto"/>
          </w:tcPr>
          <w:p w:rsidR="00E14B4D" w:rsidRDefault="00CC503F">
            <w:pPr>
              <w:jc w:val="left"/>
              <w:rPr>
                <w:rFonts w:ascii="楷体" w:eastAsia="楷体" w:hAnsi="楷体"/>
                <w:color w:val="000000"/>
                <w:szCs w:val="21"/>
              </w:rPr>
            </w:pPr>
            <w:r>
              <w:rPr>
                <w:rFonts w:ascii="楷体" w:eastAsia="楷体" w:hAnsi="楷体" w:hint="eastAsia"/>
                <w:color w:val="000000"/>
                <w:szCs w:val="21"/>
              </w:rPr>
              <w:t>A.</w:t>
            </w:r>
            <w:r>
              <w:rPr>
                <w:rFonts w:ascii="楷体" w:eastAsia="楷体" w:hAnsi="楷体" w:hint="eastAsia"/>
                <w:color w:val="000000"/>
              </w:rPr>
              <w:t xml:space="preserve"> </w:t>
            </w:r>
            <w:r>
              <w:rPr>
                <w:rFonts w:ascii="楷体" w:eastAsia="楷体" w:hAnsi="楷体" w:hint="eastAsia"/>
                <w:color w:val="000000"/>
              </w:rPr>
              <w:t>计算机病毒是一种被损坏的程序</w:t>
            </w:r>
          </w:p>
        </w:tc>
      </w:tr>
      <w:tr w:rsidR="00E14B4D">
        <w:tc>
          <w:tcPr>
            <w:tcW w:w="8306" w:type="dxa"/>
            <w:shd w:val="clear" w:color="auto" w:fill="auto"/>
          </w:tcPr>
          <w:p w:rsidR="00E14B4D" w:rsidRDefault="00CC503F">
            <w:pPr>
              <w:jc w:val="left"/>
              <w:rPr>
                <w:rFonts w:ascii="楷体" w:eastAsia="楷体" w:hAnsi="楷体"/>
                <w:color w:val="000000"/>
                <w:szCs w:val="21"/>
              </w:rPr>
            </w:pPr>
            <w:r>
              <w:rPr>
                <w:rFonts w:ascii="楷体" w:eastAsia="楷体" w:hAnsi="楷体" w:hint="eastAsia"/>
                <w:szCs w:val="21"/>
              </w:rPr>
              <w:t>B.</w:t>
            </w:r>
            <w:r>
              <w:rPr>
                <w:rFonts w:ascii="楷体" w:eastAsia="楷体" w:hAnsi="楷体" w:hint="eastAsia"/>
              </w:rPr>
              <w:t xml:space="preserve"> </w:t>
            </w:r>
            <w:r>
              <w:rPr>
                <w:rFonts w:ascii="楷体" w:eastAsia="楷体" w:hAnsi="楷体" w:hint="eastAsia"/>
                <w:color w:val="000000"/>
              </w:rPr>
              <w:t>计算机病毒只能通过</w:t>
            </w:r>
            <w:r>
              <w:rPr>
                <w:rFonts w:ascii="楷体" w:eastAsia="楷体" w:hAnsi="楷体" w:hint="eastAsia"/>
                <w:color w:val="000000"/>
              </w:rPr>
              <w:t>u</w:t>
            </w:r>
            <w:r>
              <w:rPr>
                <w:rFonts w:ascii="楷体" w:eastAsia="楷体" w:hAnsi="楷体" w:hint="eastAsia"/>
                <w:color w:val="000000"/>
              </w:rPr>
              <w:t>盘进行传播</w:t>
            </w:r>
          </w:p>
        </w:tc>
      </w:tr>
      <w:tr w:rsidR="00E14B4D">
        <w:tc>
          <w:tcPr>
            <w:tcW w:w="8306" w:type="dxa"/>
            <w:shd w:val="clear" w:color="auto" w:fill="auto"/>
          </w:tcPr>
          <w:p w:rsidR="00E14B4D" w:rsidRDefault="00CC503F">
            <w:pPr>
              <w:jc w:val="left"/>
              <w:rPr>
                <w:rFonts w:ascii="楷体" w:eastAsia="楷体" w:hAnsi="楷体"/>
                <w:color w:val="000000"/>
                <w:szCs w:val="21"/>
              </w:rPr>
            </w:pPr>
            <w:r>
              <w:rPr>
                <w:rFonts w:ascii="楷体" w:eastAsia="楷体" w:hAnsi="楷体" w:hint="eastAsia"/>
                <w:color w:val="000000"/>
                <w:szCs w:val="21"/>
              </w:rPr>
              <w:t>C.</w:t>
            </w:r>
            <w:r>
              <w:rPr>
                <w:rFonts w:ascii="楷体" w:eastAsia="楷体" w:hAnsi="楷体"/>
                <w:color w:val="000000"/>
              </w:rPr>
              <w:t xml:space="preserve"> </w:t>
            </w:r>
            <w:r>
              <w:rPr>
                <w:rFonts w:ascii="楷体" w:eastAsia="楷体" w:hAnsi="楷体"/>
                <w:color w:val="000000"/>
              </w:rPr>
              <w:t>计算机病毒具有</w:t>
            </w:r>
            <w:r>
              <w:rPr>
                <w:rFonts w:ascii="楷体" w:eastAsia="楷体" w:hAnsi="楷体" w:hint="eastAsia"/>
                <w:color w:val="000000"/>
              </w:rPr>
              <w:t>感染性和</w:t>
            </w:r>
            <w:r>
              <w:rPr>
                <w:rFonts w:ascii="楷体" w:eastAsia="楷体" w:hAnsi="楷体"/>
                <w:color w:val="000000"/>
              </w:rPr>
              <w:t>隐蔽性</w:t>
            </w:r>
          </w:p>
        </w:tc>
      </w:tr>
      <w:tr w:rsidR="00E14B4D">
        <w:tc>
          <w:tcPr>
            <w:tcW w:w="8306" w:type="dxa"/>
            <w:shd w:val="clear" w:color="auto" w:fill="auto"/>
          </w:tcPr>
          <w:p w:rsidR="00E14B4D" w:rsidRDefault="00CC503F">
            <w:pPr>
              <w:jc w:val="left"/>
              <w:rPr>
                <w:rFonts w:ascii="楷体" w:eastAsia="楷体" w:hAnsi="楷体"/>
                <w:color w:val="000000"/>
                <w:szCs w:val="21"/>
              </w:rPr>
            </w:pPr>
            <w:r>
              <w:rPr>
                <w:rFonts w:ascii="楷体" w:eastAsia="楷体" w:hAnsi="楷体" w:hint="eastAsia"/>
                <w:color w:val="000000"/>
                <w:szCs w:val="21"/>
              </w:rPr>
              <w:t>D.</w:t>
            </w:r>
            <w:r>
              <w:rPr>
                <w:rFonts w:ascii="楷体" w:eastAsia="楷体" w:hAnsi="楷体" w:hint="eastAsia"/>
              </w:rPr>
              <w:t>计算机病毒是一种能传染的生物病毒</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 xml:space="preserve">10. </w:t>
      </w:r>
      <w:r>
        <w:rPr>
          <w:rFonts w:ascii="Times New Roman" w:eastAsia="楷体" w:hAnsi="Times New Roman" w:hint="eastAsia"/>
          <w:bCs/>
          <w:szCs w:val="21"/>
        </w:rPr>
        <w:t>早期的计算机语言中，所有的指令、数据都是用一串二进制数</w:t>
      </w:r>
      <w:r>
        <w:rPr>
          <w:rFonts w:ascii="Times New Roman" w:eastAsia="楷体" w:hAnsi="Times New Roman" w:hint="eastAsia"/>
          <w:bCs/>
          <w:szCs w:val="21"/>
        </w:rPr>
        <w:t>0</w:t>
      </w:r>
      <w:r>
        <w:rPr>
          <w:rFonts w:ascii="Times New Roman" w:eastAsia="楷体" w:hAnsi="Times New Roman" w:hint="eastAsia"/>
          <w:bCs/>
          <w:szCs w:val="21"/>
        </w:rPr>
        <w:t>和</w:t>
      </w:r>
      <w:r>
        <w:rPr>
          <w:rFonts w:ascii="Times New Roman" w:eastAsia="楷体" w:hAnsi="Times New Roman" w:hint="eastAsia"/>
          <w:bCs/>
          <w:szCs w:val="21"/>
        </w:rPr>
        <w:t>1</w:t>
      </w:r>
      <w:r>
        <w:rPr>
          <w:rFonts w:ascii="Times New Roman" w:eastAsia="楷体" w:hAnsi="Times New Roman" w:hint="eastAsia"/>
          <w:bCs/>
          <w:szCs w:val="21"/>
        </w:rPr>
        <w:t>表示，这种语言称为</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机器语言</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汇编语言</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bCs/>
                <w:szCs w:val="21"/>
              </w:rPr>
              <w:t xml:space="preserve"> </w:t>
            </w:r>
            <w:r>
              <w:rPr>
                <w:rFonts w:ascii="Times New Roman" w:eastAsia="楷体" w:hAnsi="Times New Roman" w:hint="eastAsia"/>
                <w:bCs/>
                <w:szCs w:val="21"/>
              </w:rPr>
              <w:t>BASIC</w:t>
            </w:r>
            <w:r>
              <w:rPr>
                <w:rFonts w:ascii="Times New Roman" w:eastAsia="楷体" w:hAnsi="Times New Roman" w:hint="eastAsia"/>
                <w:bCs/>
                <w:szCs w:val="21"/>
              </w:rPr>
              <w:t>语言</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bCs/>
                <w:szCs w:val="21"/>
              </w:rPr>
              <w:t xml:space="preserve"> </w:t>
            </w:r>
            <w:r>
              <w:rPr>
                <w:rFonts w:ascii="Times New Roman" w:eastAsia="楷体" w:hAnsi="Times New Roman" w:hint="eastAsia"/>
                <w:bCs/>
                <w:szCs w:val="21"/>
              </w:rPr>
              <w:t>C</w:t>
            </w:r>
            <w:r>
              <w:rPr>
                <w:rFonts w:ascii="Times New Roman" w:eastAsia="楷体" w:hAnsi="Times New Roman" w:hint="eastAsia"/>
                <w:bCs/>
                <w:szCs w:val="21"/>
              </w:rPr>
              <w:t>语言</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 xml:space="preserve">11. </w:t>
      </w:r>
      <w:r>
        <w:rPr>
          <w:rFonts w:ascii="Times New Roman" w:eastAsia="楷体" w:hAnsi="Times New Roman" w:hint="eastAsia"/>
          <w:bCs/>
          <w:szCs w:val="21"/>
        </w:rPr>
        <w:t>在</w:t>
      </w:r>
      <w:r>
        <w:rPr>
          <w:rFonts w:ascii="Times New Roman" w:eastAsia="楷体" w:hAnsi="Times New Roman" w:hint="eastAsia"/>
          <w:bCs/>
          <w:szCs w:val="21"/>
        </w:rPr>
        <w:t>Excel</w:t>
      </w:r>
      <w:r>
        <w:rPr>
          <w:rFonts w:ascii="Times New Roman" w:eastAsia="楷体" w:hAnsi="Times New Roman" w:hint="eastAsia"/>
          <w:bCs/>
          <w:szCs w:val="21"/>
        </w:rPr>
        <w:t>中，函数</w:t>
      </w:r>
      <w:r>
        <w:rPr>
          <w:rFonts w:ascii="Times New Roman" w:eastAsia="楷体" w:hAnsi="Times New Roman" w:hint="eastAsia"/>
          <w:bCs/>
          <w:szCs w:val="21"/>
        </w:rPr>
        <w:t>SUM</w:t>
      </w:r>
      <w:r>
        <w:rPr>
          <w:rFonts w:ascii="Times New Roman" w:eastAsia="楷体" w:hAnsi="Times New Roman" w:hint="eastAsia"/>
          <w:bCs/>
          <w:szCs w:val="21"/>
        </w:rPr>
        <w:t>（</w:t>
      </w:r>
      <w:r>
        <w:rPr>
          <w:rFonts w:ascii="Times New Roman" w:eastAsia="楷体" w:hAnsi="Times New Roman" w:hint="eastAsia"/>
          <w:bCs/>
          <w:szCs w:val="21"/>
        </w:rPr>
        <w:t>C2</w:t>
      </w:r>
      <w:r>
        <w:rPr>
          <w:rFonts w:ascii="Times New Roman" w:eastAsia="楷体" w:hAnsi="Times New Roman" w:hint="eastAsia"/>
          <w:bCs/>
          <w:szCs w:val="21"/>
        </w:rPr>
        <w:t>：</w:t>
      </w:r>
      <w:r>
        <w:rPr>
          <w:rFonts w:ascii="Times New Roman" w:eastAsia="楷体" w:hAnsi="Times New Roman" w:hint="eastAsia"/>
          <w:bCs/>
          <w:szCs w:val="21"/>
        </w:rPr>
        <w:t>C5</w:t>
      </w:r>
      <w:r>
        <w:rPr>
          <w:rFonts w:ascii="Times New Roman" w:eastAsia="楷体" w:hAnsi="Times New Roman" w:hint="eastAsia"/>
          <w:bCs/>
          <w:szCs w:val="21"/>
        </w:rPr>
        <w:t>）的作用是</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A.</w:t>
            </w:r>
            <w:r>
              <w:rPr>
                <w:rFonts w:ascii="Times New Roman" w:eastAsia="楷体" w:hAnsi="Times New Roman" w:hint="eastAsia"/>
                <w:bCs/>
                <w:szCs w:val="21"/>
              </w:rPr>
              <w:t>求</w:t>
            </w:r>
            <w:r>
              <w:rPr>
                <w:rFonts w:ascii="Times New Roman" w:eastAsia="楷体" w:hAnsi="Times New Roman" w:hint="eastAsia"/>
                <w:bCs/>
                <w:szCs w:val="21"/>
              </w:rPr>
              <w:t>C2</w:t>
            </w:r>
            <w:r>
              <w:rPr>
                <w:rFonts w:ascii="Times New Roman" w:eastAsia="楷体" w:hAnsi="Times New Roman" w:hint="eastAsia"/>
                <w:bCs/>
                <w:szCs w:val="21"/>
              </w:rPr>
              <w:t>，</w:t>
            </w:r>
            <w:r>
              <w:rPr>
                <w:rFonts w:ascii="Times New Roman" w:eastAsia="楷体" w:hAnsi="Times New Roman" w:hint="eastAsia"/>
                <w:bCs/>
                <w:szCs w:val="21"/>
              </w:rPr>
              <w:t>C5</w:t>
            </w:r>
            <w:proofErr w:type="gramStart"/>
            <w:r>
              <w:rPr>
                <w:rFonts w:ascii="Times New Roman" w:eastAsia="楷体" w:hAnsi="Times New Roman" w:hint="eastAsia"/>
                <w:bCs/>
                <w:szCs w:val="21"/>
              </w:rPr>
              <w:t>两</w:t>
            </w:r>
            <w:proofErr w:type="gramEnd"/>
            <w:r>
              <w:rPr>
                <w:rFonts w:ascii="Times New Roman" w:eastAsia="楷体" w:hAnsi="Times New Roman" w:hint="eastAsia"/>
                <w:bCs/>
                <w:szCs w:val="21"/>
              </w:rPr>
              <w:t>单元格数据之和</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B.</w:t>
            </w:r>
            <w:r>
              <w:rPr>
                <w:rFonts w:ascii="Times New Roman" w:eastAsia="楷体" w:hAnsi="Times New Roman" w:hint="eastAsia"/>
                <w:bCs/>
                <w:szCs w:val="21"/>
              </w:rPr>
              <w:t>求</w:t>
            </w:r>
            <w:r>
              <w:rPr>
                <w:rFonts w:ascii="Times New Roman" w:eastAsia="楷体" w:hAnsi="Times New Roman" w:hint="eastAsia"/>
                <w:bCs/>
                <w:szCs w:val="21"/>
              </w:rPr>
              <w:t>C2</w:t>
            </w:r>
            <w:r>
              <w:rPr>
                <w:rFonts w:ascii="Times New Roman" w:eastAsia="楷体" w:hAnsi="Times New Roman" w:hint="eastAsia"/>
                <w:bCs/>
                <w:szCs w:val="21"/>
              </w:rPr>
              <w:t>和</w:t>
            </w:r>
            <w:r>
              <w:rPr>
                <w:rFonts w:ascii="Times New Roman" w:eastAsia="楷体" w:hAnsi="Times New Roman" w:hint="eastAsia"/>
                <w:bCs/>
                <w:szCs w:val="21"/>
              </w:rPr>
              <w:t>C5</w:t>
            </w:r>
            <w:proofErr w:type="gramStart"/>
            <w:r>
              <w:rPr>
                <w:rFonts w:ascii="Times New Roman" w:eastAsia="楷体" w:hAnsi="Times New Roman" w:hint="eastAsia"/>
                <w:bCs/>
                <w:szCs w:val="21"/>
              </w:rPr>
              <w:t>两</w:t>
            </w:r>
            <w:proofErr w:type="gramEnd"/>
            <w:r>
              <w:rPr>
                <w:rFonts w:ascii="Times New Roman" w:eastAsia="楷体" w:hAnsi="Times New Roman" w:hint="eastAsia"/>
                <w:bCs/>
                <w:szCs w:val="21"/>
              </w:rPr>
              <w:t>单元格数据的乘积</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C.</w:t>
            </w:r>
            <w:r>
              <w:rPr>
                <w:rFonts w:ascii="Times New Roman" w:eastAsia="楷体" w:hAnsi="Times New Roman" w:hint="eastAsia"/>
                <w:bCs/>
                <w:szCs w:val="21"/>
              </w:rPr>
              <w:t>求</w:t>
            </w:r>
            <w:r>
              <w:rPr>
                <w:rFonts w:ascii="Times New Roman" w:eastAsia="楷体" w:hAnsi="Times New Roman" w:hint="eastAsia"/>
                <w:bCs/>
                <w:szCs w:val="21"/>
              </w:rPr>
              <w:t>C2</w:t>
            </w:r>
            <w:r>
              <w:rPr>
                <w:rFonts w:ascii="Times New Roman" w:eastAsia="楷体" w:hAnsi="Times New Roman" w:hint="eastAsia"/>
                <w:bCs/>
                <w:szCs w:val="21"/>
              </w:rPr>
              <w:t>到</w:t>
            </w:r>
            <w:r>
              <w:rPr>
                <w:rFonts w:ascii="Times New Roman" w:eastAsia="楷体" w:hAnsi="Times New Roman" w:hint="eastAsia"/>
                <w:bCs/>
                <w:szCs w:val="21"/>
              </w:rPr>
              <w:t>C5</w:t>
            </w:r>
            <w:r>
              <w:rPr>
                <w:rFonts w:ascii="Times New Roman" w:eastAsia="楷体" w:hAnsi="Times New Roman" w:hint="eastAsia"/>
                <w:bCs/>
                <w:szCs w:val="21"/>
              </w:rPr>
              <w:t>之间四单元格数据之和</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D.</w:t>
            </w:r>
            <w:r>
              <w:rPr>
                <w:rFonts w:ascii="Times New Roman" w:eastAsia="楷体" w:hAnsi="Times New Roman" w:hint="eastAsia"/>
                <w:bCs/>
                <w:szCs w:val="21"/>
              </w:rPr>
              <w:t>求</w:t>
            </w:r>
            <w:r>
              <w:rPr>
                <w:rFonts w:ascii="Times New Roman" w:eastAsia="楷体" w:hAnsi="Times New Roman" w:hint="eastAsia"/>
                <w:bCs/>
                <w:szCs w:val="21"/>
              </w:rPr>
              <w:t>C2</w:t>
            </w:r>
            <w:r>
              <w:rPr>
                <w:rFonts w:ascii="Times New Roman" w:eastAsia="楷体" w:hAnsi="Times New Roman" w:hint="eastAsia"/>
                <w:bCs/>
                <w:szCs w:val="21"/>
              </w:rPr>
              <w:t>和</w:t>
            </w:r>
            <w:r>
              <w:rPr>
                <w:rFonts w:ascii="Times New Roman" w:eastAsia="楷体" w:hAnsi="Times New Roman" w:hint="eastAsia"/>
                <w:bCs/>
                <w:szCs w:val="21"/>
              </w:rPr>
              <w:t>C5</w:t>
            </w:r>
            <w:proofErr w:type="gramStart"/>
            <w:r>
              <w:rPr>
                <w:rFonts w:ascii="Times New Roman" w:eastAsia="楷体" w:hAnsi="Times New Roman" w:hint="eastAsia"/>
                <w:bCs/>
                <w:szCs w:val="21"/>
              </w:rPr>
              <w:t>两</w:t>
            </w:r>
            <w:proofErr w:type="gramEnd"/>
            <w:r>
              <w:rPr>
                <w:rFonts w:ascii="Times New Roman" w:eastAsia="楷体" w:hAnsi="Times New Roman" w:hint="eastAsia"/>
                <w:bCs/>
                <w:szCs w:val="21"/>
              </w:rPr>
              <w:t>单元格数据之比</w:t>
            </w:r>
          </w:p>
        </w:tc>
      </w:tr>
    </w:tbl>
    <w:p w:rsidR="00E14B4D" w:rsidRDefault="00CC503F">
      <w:pPr>
        <w:jc w:val="left"/>
        <w:rPr>
          <w:rFonts w:ascii="Times New Roman" w:eastAsia="楷体" w:hAnsi="Times New Roman"/>
        </w:rPr>
      </w:pPr>
      <w:r>
        <w:rPr>
          <w:rFonts w:ascii="Times New Roman" w:eastAsia="楷体" w:hAnsi="Times New Roman"/>
          <w:bCs/>
          <w:szCs w:val="21"/>
        </w:rPr>
        <w:t>12.</w:t>
      </w:r>
      <w:r>
        <w:rPr>
          <w:rFonts w:ascii="Times New Roman" w:eastAsia="楷体" w:hAnsi="Times New Roman"/>
        </w:rPr>
        <w:t xml:space="preserve"> </w:t>
      </w:r>
      <w:r>
        <w:rPr>
          <w:rFonts w:ascii="Times New Roman" w:eastAsia="楷体" w:hAnsi="Times New Roman" w:hint="eastAsia"/>
        </w:rPr>
        <w:t>华为公司于</w:t>
      </w:r>
      <w:r>
        <w:rPr>
          <w:rFonts w:ascii="Times New Roman" w:eastAsia="楷体" w:hAnsi="Times New Roman" w:hint="eastAsia"/>
        </w:rPr>
        <w:t>2019</w:t>
      </w:r>
      <w:r>
        <w:rPr>
          <w:rFonts w:ascii="Times New Roman" w:eastAsia="楷体" w:hAnsi="Times New Roman" w:hint="eastAsia"/>
        </w:rPr>
        <w:t>年</w:t>
      </w:r>
      <w:r>
        <w:rPr>
          <w:rFonts w:ascii="Times New Roman" w:eastAsia="楷体" w:hAnsi="Times New Roman" w:hint="eastAsia"/>
        </w:rPr>
        <w:t>9</w:t>
      </w:r>
      <w:r>
        <w:rPr>
          <w:rFonts w:ascii="Times New Roman" w:eastAsia="楷体" w:hAnsi="Times New Roman" w:hint="eastAsia"/>
        </w:rPr>
        <w:t>月</w:t>
      </w:r>
      <w:r>
        <w:rPr>
          <w:rFonts w:ascii="Times New Roman" w:eastAsia="楷体" w:hAnsi="Times New Roman" w:hint="eastAsia"/>
        </w:rPr>
        <w:t>6</w:t>
      </w:r>
      <w:r>
        <w:rPr>
          <w:rFonts w:ascii="Times New Roman" w:eastAsia="楷体" w:hAnsi="Times New Roman" w:hint="eastAsia"/>
        </w:rPr>
        <w:t>日在北京和柏林两地同时发布了（</w:t>
      </w:r>
      <w:r>
        <w:rPr>
          <w:rFonts w:ascii="Times New Roman" w:eastAsia="楷体" w:hAnsi="Times New Roman" w:hint="eastAsia"/>
        </w:rPr>
        <w:t xml:space="preserve">   </w:t>
      </w:r>
      <w:r>
        <w:rPr>
          <w:rFonts w:ascii="Times New Roman" w:eastAsia="楷体" w:hAnsi="Times New Roman" w:hint="eastAsia"/>
        </w:rPr>
        <w:t>）</w:t>
      </w:r>
      <w:r>
        <w:rPr>
          <w:rFonts w:ascii="Times New Roman" w:eastAsia="楷体" w:hAnsi="Times New Roman" w:hint="eastAsia"/>
        </w:rPr>
        <w:t>990 5G</w:t>
      </w:r>
      <w:r>
        <w:rPr>
          <w:rFonts w:ascii="Times New Roman" w:eastAsia="楷体" w:hAnsi="Times New Roman" w:hint="eastAsia"/>
        </w:rPr>
        <w:t>芯片。</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A.</w:t>
            </w:r>
            <w:r>
              <w:rPr>
                <w:rFonts w:ascii="Times New Roman" w:eastAsia="楷体" w:hAnsi="Times New Roman" w:hint="eastAsia"/>
                <w:bCs/>
                <w:szCs w:val="21"/>
              </w:rPr>
              <w:t>鲲鹏</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bCs/>
                <w:szCs w:val="21"/>
              </w:rPr>
              <w:t>.</w:t>
            </w:r>
            <w:r>
              <w:rPr>
                <w:rFonts w:ascii="Times New Roman" w:eastAsia="楷体" w:hAnsi="Times New Roman" w:hint="eastAsia"/>
                <w:bCs/>
                <w:szCs w:val="21"/>
              </w:rPr>
              <w:t>蛟龙</w:t>
            </w:r>
            <w:r>
              <w:rPr>
                <w:rFonts w:ascii="Times New Roman" w:eastAsia="楷体" w:hAnsi="Times New Roman" w:hint="eastAsia"/>
                <w:bCs/>
                <w:szCs w:val="21"/>
              </w:rPr>
              <w:tab/>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bCs/>
                <w:szCs w:val="21"/>
              </w:rPr>
              <w:t>.</w:t>
            </w:r>
            <w:proofErr w:type="gramStart"/>
            <w:r>
              <w:rPr>
                <w:rFonts w:ascii="Times New Roman" w:eastAsia="楷体" w:hAnsi="Times New Roman" w:hint="eastAsia"/>
                <w:bCs/>
                <w:szCs w:val="21"/>
              </w:rPr>
              <w:t>海思</w:t>
            </w:r>
            <w:proofErr w:type="gramEnd"/>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bCs/>
                <w:szCs w:val="21"/>
              </w:rPr>
              <w:t>.</w:t>
            </w:r>
            <w:r>
              <w:rPr>
                <w:rFonts w:ascii="Times New Roman" w:eastAsia="楷体" w:hAnsi="Times New Roman" w:hint="eastAsia"/>
                <w:bCs/>
                <w:szCs w:val="21"/>
              </w:rPr>
              <w:t>麒麟</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13</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被誉为“光纤之父”的科学家是</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261"/>
        <w:gridCol w:w="4261"/>
      </w:tblGrid>
      <w:tr w:rsidR="00E14B4D">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马可尼</w:t>
            </w:r>
          </w:p>
        </w:tc>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赫兹</w:t>
            </w:r>
          </w:p>
        </w:tc>
      </w:tr>
      <w:tr w:rsidR="00E14B4D">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高琨</w:t>
            </w:r>
          </w:p>
        </w:tc>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里夫斯</w:t>
            </w:r>
          </w:p>
        </w:tc>
      </w:tr>
    </w:tbl>
    <w:p w:rsidR="00E14B4D" w:rsidRDefault="00CC503F">
      <w:pPr>
        <w:numPr>
          <w:ilvl w:val="0"/>
          <w:numId w:val="1"/>
        </w:numPr>
        <w:jc w:val="left"/>
        <w:rPr>
          <w:rFonts w:ascii="Times New Roman" w:eastAsia="楷体" w:hAnsi="Times New Roman"/>
          <w:bCs/>
          <w:szCs w:val="21"/>
        </w:rPr>
      </w:pPr>
      <w:r>
        <w:rPr>
          <w:rFonts w:ascii="Times New Roman" w:eastAsia="楷体" w:hAnsi="Times New Roman" w:hint="eastAsia"/>
          <w:bCs/>
          <w:szCs w:val="21"/>
        </w:rPr>
        <w:t>下列关于职业生涯规划的叙述，</w:t>
      </w:r>
      <w:r>
        <w:rPr>
          <w:rFonts w:ascii="Times New Roman" w:eastAsia="楷体" w:hAnsi="Times New Roman" w:hint="eastAsia"/>
          <w:b/>
          <w:szCs w:val="21"/>
        </w:rPr>
        <w:t>不正确</w:t>
      </w:r>
      <w:r>
        <w:rPr>
          <w:rFonts w:ascii="Times New Roman" w:eastAsia="楷体" w:hAnsi="Times New Roman" w:hint="eastAsia"/>
          <w:bCs/>
          <w:szCs w:val="21"/>
        </w:rPr>
        <w:t>的是？</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tbl>
      <w:tblPr>
        <w:tblW w:w="0" w:type="auto"/>
        <w:tblLook w:val="04A0" w:firstRow="1" w:lastRow="0" w:firstColumn="1" w:lastColumn="0" w:noHBand="0" w:noVBand="1"/>
      </w:tblPr>
      <w:tblGrid>
        <w:gridCol w:w="8306"/>
      </w:tblGrid>
      <w:tr w:rsidR="00E14B4D">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A. </w:t>
            </w:r>
            <w:r>
              <w:rPr>
                <w:rFonts w:ascii="Times New Roman" w:eastAsia="楷体" w:hAnsi="Times New Roman" w:hint="eastAsia"/>
                <w:bCs/>
                <w:szCs w:val="21"/>
              </w:rPr>
              <w:t>职业生涯规划是一个人有意识地计划个人工作的全过程</w:t>
            </w:r>
          </w:p>
        </w:tc>
      </w:tr>
      <w:tr w:rsidR="00E14B4D">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B. </w:t>
            </w:r>
            <w:r>
              <w:rPr>
                <w:rFonts w:ascii="Times New Roman" w:eastAsia="楷体" w:hAnsi="Times New Roman" w:hint="eastAsia"/>
                <w:bCs/>
                <w:szCs w:val="21"/>
              </w:rPr>
              <w:t>合理的职业生涯规划是事业取得成功的关键因素</w:t>
            </w:r>
          </w:p>
        </w:tc>
      </w:tr>
      <w:tr w:rsidR="00E14B4D">
        <w:tc>
          <w:tcPr>
            <w:tcW w:w="830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C. </w:t>
            </w:r>
            <w:r>
              <w:rPr>
                <w:rFonts w:ascii="Times New Roman" w:eastAsia="楷体" w:hAnsi="Times New Roman" w:hint="eastAsia"/>
                <w:bCs/>
                <w:szCs w:val="21"/>
              </w:rPr>
              <w:t>不管在什么情况下都要坚定不移地按照规划执行</w:t>
            </w:r>
          </w:p>
        </w:tc>
      </w:tr>
      <w:tr w:rsidR="00E14B4D">
        <w:tc>
          <w:tcPr>
            <w:tcW w:w="8306" w:type="dxa"/>
            <w:shd w:val="clear" w:color="auto" w:fill="auto"/>
          </w:tcPr>
          <w:p w:rsidR="00E14B4D" w:rsidRDefault="00CC503F">
            <w:pPr>
              <w:numPr>
                <w:ilvl w:val="0"/>
                <w:numId w:val="2"/>
              </w:numPr>
              <w:jc w:val="left"/>
              <w:rPr>
                <w:rFonts w:ascii="Times New Roman" w:eastAsia="楷体" w:hAnsi="Times New Roman"/>
                <w:bCs/>
                <w:szCs w:val="21"/>
              </w:rPr>
            </w:pPr>
            <w:r>
              <w:rPr>
                <w:rFonts w:ascii="Times New Roman" w:eastAsia="楷体" w:hAnsi="Times New Roman" w:hint="eastAsia"/>
                <w:bCs/>
                <w:szCs w:val="21"/>
              </w:rPr>
              <w:t>制订职业生涯规划有利于发掘潜力，实现长远发展</w:t>
            </w:r>
          </w:p>
        </w:tc>
      </w:tr>
    </w:tbl>
    <w:p w:rsidR="00E14B4D" w:rsidRDefault="00CC503F">
      <w:pPr>
        <w:numPr>
          <w:ilvl w:val="0"/>
          <w:numId w:val="3"/>
        </w:numPr>
        <w:jc w:val="left"/>
        <w:rPr>
          <w:rFonts w:ascii="Times New Roman" w:eastAsia="楷体" w:hAnsi="Times New Roman"/>
          <w:bCs/>
          <w:szCs w:val="21"/>
        </w:rPr>
      </w:pPr>
      <w:r>
        <w:rPr>
          <w:rFonts w:ascii="Times New Roman" w:eastAsia="楷体" w:hAnsi="Times New Roman" w:hint="eastAsia"/>
          <w:bCs/>
          <w:szCs w:val="21"/>
        </w:rPr>
        <w:t>下列哪种设备属于单工通信模式？</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hint="eastAsia"/>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电脑</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手机</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对讲机</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电视遥控器</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 xml:space="preserve">16. </w:t>
      </w:r>
      <w:r>
        <w:rPr>
          <w:rFonts w:ascii="Times New Roman" w:eastAsia="楷体" w:hAnsi="Times New Roman" w:hint="eastAsia"/>
          <w:bCs/>
          <w:szCs w:val="21"/>
        </w:rPr>
        <w:t>局域网的英文缩写是什么？</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 LAN</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 WAN</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 MAN</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 PAN</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17</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职业道德是人们事业成功的（</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097"/>
        <w:gridCol w:w="4209"/>
      </w:tblGrid>
      <w:tr w:rsidR="00E14B4D">
        <w:tc>
          <w:tcPr>
            <w:tcW w:w="409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bCs/>
                <w:szCs w:val="21"/>
              </w:rPr>
              <w:t xml:space="preserve"> </w:t>
            </w:r>
            <w:r>
              <w:rPr>
                <w:rFonts w:ascii="Times New Roman" w:eastAsia="楷体" w:hAnsi="Times New Roman" w:hint="eastAsia"/>
                <w:bCs/>
                <w:szCs w:val="21"/>
              </w:rPr>
              <w:t>显著标志</w:t>
            </w:r>
          </w:p>
        </w:tc>
        <w:tc>
          <w:tcPr>
            <w:tcW w:w="420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bCs/>
                <w:szCs w:val="21"/>
              </w:rPr>
              <w:t xml:space="preserve"> </w:t>
            </w:r>
            <w:r>
              <w:rPr>
                <w:rFonts w:ascii="Times New Roman" w:eastAsia="楷体" w:hAnsi="Times New Roman" w:hint="eastAsia"/>
                <w:bCs/>
                <w:szCs w:val="21"/>
              </w:rPr>
              <w:t>最终结果</w:t>
            </w:r>
          </w:p>
        </w:tc>
      </w:tr>
      <w:tr w:rsidR="00E14B4D">
        <w:tc>
          <w:tcPr>
            <w:tcW w:w="409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bCs/>
                <w:szCs w:val="21"/>
              </w:rPr>
              <w:t xml:space="preserve"> </w:t>
            </w:r>
            <w:r>
              <w:rPr>
                <w:rFonts w:ascii="Times New Roman" w:eastAsia="楷体" w:hAnsi="Times New Roman" w:hint="eastAsia"/>
                <w:bCs/>
                <w:szCs w:val="21"/>
              </w:rPr>
              <w:t>决定条件</w:t>
            </w:r>
            <w:r>
              <w:rPr>
                <w:rFonts w:ascii="Times New Roman" w:eastAsia="楷体" w:hAnsi="Times New Roman" w:hint="eastAsia"/>
                <w:bCs/>
                <w:szCs w:val="21"/>
              </w:rPr>
              <w:tab/>
            </w:r>
          </w:p>
        </w:tc>
        <w:tc>
          <w:tcPr>
            <w:tcW w:w="420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bCs/>
                <w:szCs w:val="21"/>
              </w:rPr>
              <w:t xml:space="preserve"> </w:t>
            </w:r>
            <w:r>
              <w:rPr>
                <w:rFonts w:ascii="Times New Roman" w:eastAsia="楷体" w:hAnsi="Times New Roman" w:hint="eastAsia"/>
                <w:bCs/>
                <w:szCs w:val="21"/>
              </w:rPr>
              <w:t>重要保证</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 xml:space="preserve">18. </w:t>
      </w:r>
      <w:r>
        <w:rPr>
          <w:rFonts w:ascii="Times New Roman" w:eastAsia="楷体" w:hAnsi="Times New Roman" w:hint="eastAsia"/>
          <w:bCs/>
          <w:szCs w:val="21"/>
        </w:rPr>
        <w:t>当电路中连入变阻器时，应使滑片位于</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095"/>
        <w:gridCol w:w="4200"/>
      </w:tblGrid>
      <w:tr w:rsidR="00E14B4D">
        <w:tc>
          <w:tcPr>
            <w:tcW w:w="4095"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bCs/>
                <w:szCs w:val="21"/>
              </w:rPr>
              <w:t xml:space="preserve"> </w:t>
            </w:r>
            <w:r>
              <w:rPr>
                <w:rFonts w:ascii="Times New Roman" w:eastAsia="楷体" w:hAnsi="Times New Roman"/>
                <w:bCs/>
                <w:szCs w:val="21"/>
              </w:rPr>
              <w:t>变阻器值最大的位置</w:t>
            </w:r>
          </w:p>
        </w:tc>
        <w:tc>
          <w:tcPr>
            <w:tcW w:w="4200"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bCs/>
                <w:szCs w:val="21"/>
              </w:rPr>
              <w:t xml:space="preserve"> </w:t>
            </w:r>
            <w:r>
              <w:rPr>
                <w:rFonts w:ascii="Times New Roman" w:eastAsia="楷体" w:hAnsi="Times New Roman"/>
                <w:bCs/>
                <w:szCs w:val="21"/>
              </w:rPr>
              <w:t>变阻器值最小的位置</w:t>
            </w:r>
          </w:p>
        </w:tc>
      </w:tr>
      <w:tr w:rsidR="00E14B4D">
        <w:trPr>
          <w:trHeight w:val="50"/>
        </w:trPr>
        <w:tc>
          <w:tcPr>
            <w:tcW w:w="4095"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bCs/>
                <w:szCs w:val="21"/>
              </w:rPr>
              <w:t xml:space="preserve"> </w:t>
            </w:r>
            <w:r>
              <w:rPr>
                <w:rFonts w:ascii="Times New Roman" w:eastAsia="楷体" w:hAnsi="Times New Roman"/>
                <w:bCs/>
                <w:szCs w:val="21"/>
              </w:rPr>
              <w:t>变阻器的中间位置</w:t>
            </w:r>
            <w:r>
              <w:rPr>
                <w:rFonts w:ascii="Times New Roman" w:eastAsia="楷体" w:hAnsi="Times New Roman" w:hint="eastAsia"/>
                <w:bCs/>
                <w:szCs w:val="21"/>
              </w:rPr>
              <w:t xml:space="preserve"> </w:t>
            </w:r>
            <w:r>
              <w:rPr>
                <w:rFonts w:ascii="Times New Roman" w:eastAsia="楷体" w:hAnsi="Times New Roman"/>
                <w:bCs/>
                <w:szCs w:val="21"/>
              </w:rPr>
              <w:t xml:space="preserve"> </w:t>
            </w:r>
          </w:p>
        </w:tc>
        <w:tc>
          <w:tcPr>
            <w:tcW w:w="4200"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bCs/>
                <w:szCs w:val="21"/>
              </w:rPr>
              <w:t xml:space="preserve"> </w:t>
            </w:r>
            <w:r>
              <w:rPr>
                <w:rFonts w:ascii="Times New Roman" w:eastAsia="楷体" w:hAnsi="Times New Roman"/>
                <w:bCs/>
                <w:szCs w:val="21"/>
              </w:rPr>
              <w:t>任意位置均可</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19</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一个阻值为</w:t>
      </w:r>
      <w:r>
        <w:rPr>
          <w:rFonts w:ascii="Times New Roman" w:eastAsia="楷体" w:hAnsi="Times New Roman"/>
          <w:bCs/>
          <w:szCs w:val="21"/>
        </w:rPr>
        <w:t>80</w:t>
      </w:r>
      <w:r>
        <w:rPr>
          <w:rFonts w:ascii="Times New Roman" w:eastAsia="楷体" w:hAnsi="Times New Roman" w:hint="eastAsia"/>
          <w:bCs/>
          <w:szCs w:val="21"/>
        </w:rPr>
        <w:t>Ω的电阻与一个阻值为</w:t>
      </w:r>
      <w:r>
        <w:rPr>
          <w:rFonts w:ascii="Times New Roman" w:eastAsia="楷体" w:hAnsi="Times New Roman" w:hint="eastAsia"/>
          <w:bCs/>
          <w:szCs w:val="21"/>
        </w:rPr>
        <w:t>2</w:t>
      </w:r>
      <w:r>
        <w:rPr>
          <w:rFonts w:ascii="Times New Roman" w:eastAsia="楷体" w:hAnsi="Times New Roman"/>
          <w:bCs/>
          <w:szCs w:val="21"/>
        </w:rPr>
        <w:t>0</w:t>
      </w:r>
      <w:r>
        <w:rPr>
          <w:rFonts w:ascii="Times New Roman" w:eastAsia="楷体" w:hAnsi="Times New Roman" w:hint="eastAsia"/>
          <w:bCs/>
          <w:szCs w:val="21"/>
        </w:rPr>
        <w:t>Ω的电阻并联，其总电阻为</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108"/>
        <w:gridCol w:w="4200"/>
      </w:tblGrid>
      <w:tr w:rsidR="00E14B4D">
        <w:tc>
          <w:tcPr>
            <w:tcW w:w="4108"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A.1</w:t>
            </w:r>
            <w:r>
              <w:rPr>
                <w:rFonts w:ascii="Times New Roman" w:eastAsia="楷体" w:hAnsi="Times New Roman"/>
                <w:bCs/>
                <w:szCs w:val="21"/>
              </w:rPr>
              <w:t>00</w:t>
            </w:r>
            <w:r>
              <w:rPr>
                <w:rFonts w:ascii="Times New Roman" w:eastAsia="楷体" w:hAnsi="Times New Roman" w:hint="eastAsia"/>
                <w:bCs/>
                <w:szCs w:val="21"/>
              </w:rPr>
              <w:t>Ω</w:t>
            </w:r>
          </w:p>
        </w:tc>
        <w:tc>
          <w:tcPr>
            <w:tcW w:w="4200"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B.6</w:t>
            </w:r>
            <w:r>
              <w:rPr>
                <w:rFonts w:ascii="Times New Roman" w:eastAsia="楷体" w:hAnsi="Times New Roman"/>
                <w:bCs/>
                <w:szCs w:val="21"/>
              </w:rPr>
              <w:t>0</w:t>
            </w:r>
            <w:r>
              <w:rPr>
                <w:rFonts w:ascii="Times New Roman" w:eastAsia="楷体" w:hAnsi="Times New Roman" w:hint="eastAsia"/>
                <w:bCs/>
                <w:szCs w:val="21"/>
              </w:rPr>
              <w:t>Ω</w:t>
            </w:r>
          </w:p>
        </w:tc>
      </w:tr>
      <w:tr w:rsidR="00E14B4D">
        <w:trPr>
          <w:trHeight w:val="231"/>
        </w:trPr>
        <w:tc>
          <w:tcPr>
            <w:tcW w:w="4108"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C.1</w:t>
            </w:r>
            <w:r>
              <w:rPr>
                <w:rFonts w:ascii="Times New Roman" w:eastAsia="楷体" w:hAnsi="Times New Roman"/>
                <w:bCs/>
                <w:szCs w:val="21"/>
              </w:rPr>
              <w:t>6</w:t>
            </w:r>
            <w:r>
              <w:rPr>
                <w:rFonts w:ascii="Times New Roman" w:eastAsia="楷体" w:hAnsi="Times New Roman" w:hint="eastAsia"/>
                <w:bCs/>
                <w:szCs w:val="21"/>
              </w:rPr>
              <w:t>Ω</w:t>
            </w:r>
          </w:p>
        </w:tc>
        <w:tc>
          <w:tcPr>
            <w:tcW w:w="4200"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D.5</w:t>
            </w:r>
            <w:r>
              <w:rPr>
                <w:rFonts w:ascii="Times New Roman" w:eastAsia="楷体" w:hAnsi="Times New Roman"/>
                <w:bCs/>
                <w:szCs w:val="21"/>
              </w:rPr>
              <w:t>5</w:t>
            </w:r>
            <w:r>
              <w:rPr>
                <w:rFonts w:ascii="Times New Roman" w:eastAsia="楷体" w:hAnsi="Times New Roman" w:hint="eastAsia"/>
                <w:bCs/>
                <w:szCs w:val="21"/>
              </w:rPr>
              <w:t>Ω</w:t>
            </w:r>
          </w:p>
        </w:tc>
      </w:tr>
    </w:tbl>
    <w:p w:rsidR="00E14B4D" w:rsidRDefault="00CC503F">
      <w:pPr>
        <w:jc w:val="left"/>
        <w:rPr>
          <w:rFonts w:ascii="Times New Roman" w:eastAsia="楷体" w:hAnsi="Times New Roman"/>
          <w:bCs/>
          <w:szCs w:val="21"/>
        </w:rPr>
      </w:pPr>
      <w:r>
        <w:rPr>
          <w:rFonts w:ascii="Times New Roman" w:eastAsia="楷体" w:hAnsi="Times New Roman"/>
          <w:bCs/>
          <w:noProof/>
          <w:szCs w:val="21"/>
        </w:rPr>
        <w:drawing>
          <wp:anchor distT="0" distB="0" distL="114300" distR="114300" simplePos="0" relativeHeight="251660288" behindDoc="1" locked="0" layoutInCell="1" allowOverlap="1">
            <wp:simplePos x="0" y="0"/>
            <wp:positionH relativeFrom="column">
              <wp:posOffset>4120515</wp:posOffset>
            </wp:positionH>
            <wp:positionV relativeFrom="paragraph">
              <wp:posOffset>120650</wp:posOffset>
            </wp:positionV>
            <wp:extent cx="1170305" cy="1036320"/>
            <wp:effectExtent l="0" t="0" r="0" b="0"/>
            <wp:wrapTight wrapText="bothSides">
              <wp:wrapPolygon edited="0">
                <wp:start x="0" y="0"/>
                <wp:lineTo x="0" y="21044"/>
                <wp:lineTo x="21096" y="21044"/>
                <wp:lineTo x="21096" y="0"/>
                <wp:lineTo x="0" y="0"/>
              </wp:wrapPolygon>
            </wp:wrapTight>
            <wp:docPr id="1027" name="图片 6"/>
            <wp:cNvGraphicFramePr/>
            <a:graphic xmlns:a="http://schemas.openxmlformats.org/drawingml/2006/main">
              <a:graphicData uri="http://schemas.openxmlformats.org/drawingml/2006/picture">
                <pic:pic xmlns:pic="http://schemas.openxmlformats.org/drawingml/2006/picture">
                  <pic:nvPicPr>
                    <pic:cNvPr id="1027" name="图片 6"/>
                    <pic:cNvPicPr/>
                  </pic:nvPicPr>
                  <pic:blipFill>
                    <a:blip r:embed="rId10" cstate="print"/>
                    <a:srcRect/>
                    <a:stretch>
                      <a:fillRect/>
                    </a:stretch>
                  </pic:blipFill>
                  <pic:spPr>
                    <a:xfrm>
                      <a:off x="0" y="0"/>
                      <a:ext cx="1170304" cy="1036320"/>
                    </a:xfrm>
                    <a:prstGeom prst="rect">
                      <a:avLst/>
                    </a:prstGeom>
                  </pic:spPr>
                </pic:pic>
              </a:graphicData>
            </a:graphic>
          </wp:anchor>
        </w:drawing>
      </w:r>
      <w:r>
        <w:rPr>
          <w:rFonts w:ascii="Times New Roman" w:eastAsia="楷体" w:hAnsi="Times New Roman"/>
          <w:bCs/>
          <w:szCs w:val="21"/>
        </w:rPr>
        <w:t xml:space="preserve">20. </w:t>
      </w:r>
      <w:r>
        <w:rPr>
          <w:rFonts w:ascii="Times New Roman" w:eastAsia="楷体" w:hAnsi="Times New Roman" w:hint="eastAsia"/>
          <w:bCs/>
          <w:szCs w:val="21"/>
        </w:rPr>
        <w:t>如图所示，</w:t>
      </w:r>
      <w:r>
        <w:rPr>
          <w:rFonts w:ascii="Times New Roman" w:eastAsia="楷体" w:hAnsi="Times New Roman" w:hint="eastAsia"/>
          <w:bCs/>
          <w:szCs w:val="21"/>
        </w:rPr>
        <w:t>L</w:t>
      </w:r>
      <w:r>
        <w:rPr>
          <w:rFonts w:ascii="Times New Roman" w:eastAsia="楷体" w:hAnsi="Times New Roman" w:hint="eastAsia"/>
          <w:bCs/>
          <w:szCs w:val="21"/>
        </w:rPr>
        <w:t>为理想电感元件，</w:t>
      </w:r>
      <w:r>
        <w:rPr>
          <w:rFonts w:ascii="Times New Roman" w:eastAsia="楷体" w:hAnsi="Times New Roman" w:hint="eastAsia"/>
          <w:bCs/>
          <w:szCs w:val="21"/>
        </w:rPr>
        <w:t>A</w:t>
      </w:r>
      <w:r>
        <w:rPr>
          <w:rFonts w:ascii="Times New Roman" w:eastAsia="楷体" w:hAnsi="Times New Roman" w:hint="eastAsia"/>
          <w:bCs/>
          <w:szCs w:val="21"/>
        </w:rPr>
        <w:t>、</w:t>
      </w:r>
      <w:r>
        <w:rPr>
          <w:rFonts w:ascii="Times New Roman" w:eastAsia="楷体" w:hAnsi="Times New Roman" w:hint="eastAsia"/>
          <w:bCs/>
          <w:szCs w:val="21"/>
        </w:rPr>
        <w:t>B</w:t>
      </w:r>
      <w:r>
        <w:rPr>
          <w:rFonts w:ascii="Times New Roman" w:eastAsia="楷体" w:hAnsi="Times New Roman" w:hint="eastAsia"/>
          <w:bCs/>
          <w:szCs w:val="21"/>
        </w:rPr>
        <w:t>为型号相同的两个灯泡，下列说法正确的是</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．闭合开关</w:t>
      </w:r>
      <w:r>
        <w:rPr>
          <w:rFonts w:ascii="Times New Roman" w:eastAsia="楷体" w:hAnsi="Times New Roman" w:hint="eastAsia"/>
          <w:bCs/>
          <w:szCs w:val="21"/>
        </w:rPr>
        <w:t>S</w:t>
      </w:r>
      <w:r>
        <w:rPr>
          <w:rFonts w:ascii="Times New Roman" w:eastAsia="楷体" w:hAnsi="Times New Roman" w:hint="eastAsia"/>
          <w:bCs/>
          <w:szCs w:val="21"/>
        </w:rPr>
        <w:t>瞬间，</w:t>
      </w:r>
      <w:r>
        <w:rPr>
          <w:rFonts w:ascii="Times New Roman" w:eastAsia="楷体" w:hAnsi="Times New Roman" w:hint="eastAsia"/>
          <w:bCs/>
          <w:szCs w:val="21"/>
        </w:rPr>
        <w:t>A</w:t>
      </w:r>
      <w:r>
        <w:rPr>
          <w:rFonts w:ascii="Times New Roman" w:eastAsia="楷体" w:hAnsi="Times New Roman" w:hint="eastAsia"/>
          <w:bCs/>
          <w:szCs w:val="21"/>
        </w:rPr>
        <w:t>灯与</w:t>
      </w:r>
      <w:r>
        <w:rPr>
          <w:rFonts w:ascii="Times New Roman" w:eastAsia="楷体" w:hAnsi="Times New Roman" w:hint="eastAsia"/>
          <w:bCs/>
          <w:szCs w:val="21"/>
        </w:rPr>
        <w:t>B</w:t>
      </w:r>
      <w:r>
        <w:rPr>
          <w:rFonts w:ascii="Times New Roman" w:eastAsia="楷体" w:hAnsi="Times New Roman" w:hint="eastAsia"/>
          <w:bCs/>
          <w:szCs w:val="21"/>
        </w:rPr>
        <w:t>灯亮度不同</w:t>
      </w:r>
      <w:r>
        <w:rPr>
          <w:rFonts w:ascii="Times New Roman" w:eastAsia="楷体" w:hAnsi="Times New Roman" w:hint="eastAsia"/>
          <w:bCs/>
          <w:szCs w:val="21"/>
        </w:rPr>
        <w:t xml:space="preserve"> </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．闭合开关</w:t>
      </w:r>
      <w:r>
        <w:rPr>
          <w:rFonts w:ascii="Times New Roman" w:eastAsia="楷体" w:hAnsi="Times New Roman" w:hint="eastAsia"/>
          <w:bCs/>
          <w:szCs w:val="21"/>
        </w:rPr>
        <w:t>S</w:t>
      </w:r>
      <w:r>
        <w:rPr>
          <w:rFonts w:ascii="Times New Roman" w:eastAsia="楷体" w:hAnsi="Times New Roman" w:hint="eastAsia"/>
          <w:bCs/>
          <w:szCs w:val="21"/>
        </w:rPr>
        <w:t>之后，</w:t>
      </w:r>
      <w:r>
        <w:rPr>
          <w:rFonts w:ascii="Times New Roman" w:eastAsia="楷体" w:hAnsi="Times New Roman" w:hint="eastAsia"/>
          <w:bCs/>
          <w:szCs w:val="21"/>
        </w:rPr>
        <w:t>A</w:t>
      </w:r>
      <w:r>
        <w:rPr>
          <w:rFonts w:ascii="Times New Roman" w:eastAsia="楷体" w:hAnsi="Times New Roman" w:hint="eastAsia"/>
          <w:bCs/>
          <w:szCs w:val="21"/>
        </w:rPr>
        <w:t>灯亮度保持不变，</w:t>
      </w:r>
      <w:r>
        <w:rPr>
          <w:rFonts w:ascii="Times New Roman" w:eastAsia="楷体" w:hAnsi="Times New Roman" w:hint="eastAsia"/>
          <w:bCs/>
          <w:szCs w:val="21"/>
        </w:rPr>
        <w:t>B</w:t>
      </w:r>
      <w:proofErr w:type="gramStart"/>
      <w:r>
        <w:rPr>
          <w:rFonts w:ascii="Times New Roman" w:eastAsia="楷体" w:hAnsi="Times New Roman" w:hint="eastAsia"/>
          <w:bCs/>
          <w:szCs w:val="21"/>
        </w:rPr>
        <w:t>灯逐渐</w:t>
      </w:r>
      <w:proofErr w:type="gramEnd"/>
      <w:r>
        <w:rPr>
          <w:rFonts w:ascii="Times New Roman" w:eastAsia="楷体" w:hAnsi="Times New Roman" w:hint="eastAsia"/>
          <w:bCs/>
          <w:szCs w:val="21"/>
        </w:rPr>
        <w:t>亮</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lastRenderedPageBreak/>
        <w:t>C</w:t>
      </w:r>
      <w:r>
        <w:rPr>
          <w:rFonts w:ascii="Times New Roman" w:eastAsia="楷体" w:hAnsi="Times New Roman" w:hint="eastAsia"/>
          <w:bCs/>
          <w:szCs w:val="21"/>
        </w:rPr>
        <w:t>．断开开关</w:t>
      </w:r>
      <w:r>
        <w:rPr>
          <w:rFonts w:ascii="Times New Roman" w:eastAsia="楷体" w:hAnsi="Times New Roman" w:hint="eastAsia"/>
          <w:bCs/>
          <w:szCs w:val="21"/>
        </w:rPr>
        <w:t>S</w:t>
      </w:r>
      <w:r>
        <w:rPr>
          <w:rFonts w:ascii="Times New Roman" w:eastAsia="楷体" w:hAnsi="Times New Roman" w:hint="eastAsia"/>
          <w:bCs/>
          <w:szCs w:val="21"/>
        </w:rPr>
        <w:t>瞬间，</w:t>
      </w:r>
      <w:r>
        <w:rPr>
          <w:rFonts w:ascii="Times New Roman" w:eastAsia="楷体" w:hAnsi="Times New Roman" w:hint="eastAsia"/>
          <w:bCs/>
          <w:szCs w:val="21"/>
        </w:rPr>
        <w:t>A</w:t>
      </w:r>
      <w:r>
        <w:rPr>
          <w:rFonts w:ascii="Times New Roman" w:eastAsia="楷体" w:hAnsi="Times New Roman" w:hint="eastAsia"/>
          <w:bCs/>
          <w:szCs w:val="21"/>
        </w:rPr>
        <w:t>灯和</w:t>
      </w:r>
      <w:r>
        <w:rPr>
          <w:rFonts w:ascii="Times New Roman" w:eastAsia="楷体" w:hAnsi="Times New Roman" w:hint="eastAsia"/>
          <w:bCs/>
          <w:szCs w:val="21"/>
        </w:rPr>
        <w:t>B</w:t>
      </w:r>
      <w:r>
        <w:rPr>
          <w:rFonts w:ascii="Times New Roman" w:eastAsia="楷体" w:hAnsi="Times New Roman" w:hint="eastAsia"/>
          <w:bCs/>
          <w:szCs w:val="21"/>
        </w:rPr>
        <w:t>灯同时熄灭</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．闭合开关</w:t>
      </w:r>
      <w:r>
        <w:rPr>
          <w:rFonts w:ascii="Times New Roman" w:eastAsia="楷体" w:hAnsi="Times New Roman" w:hint="eastAsia"/>
          <w:bCs/>
          <w:szCs w:val="21"/>
        </w:rPr>
        <w:t>S</w:t>
      </w:r>
      <w:r>
        <w:rPr>
          <w:rFonts w:ascii="Times New Roman" w:eastAsia="楷体" w:hAnsi="Times New Roman"/>
          <w:bCs/>
          <w:szCs w:val="21"/>
        </w:rPr>
        <w:t>且</w:t>
      </w:r>
      <w:r>
        <w:rPr>
          <w:rFonts w:ascii="Times New Roman" w:eastAsia="楷体" w:hAnsi="Times New Roman" w:hint="eastAsia"/>
          <w:bCs/>
          <w:szCs w:val="21"/>
        </w:rPr>
        <w:t>电路稳定以后，</w:t>
      </w:r>
      <w:r>
        <w:rPr>
          <w:rFonts w:ascii="Times New Roman" w:eastAsia="楷体" w:hAnsi="Times New Roman" w:hint="eastAsia"/>
          <w:bCs/>
          <w:szCs w:val="21"/>
        </w:rPr>
        <w:t>A</w:t>
      </w:r>
      <w:r>
        <w:rPr>
          <w:rFonts w:ascii="Times New Roman" w:eastAsia="楷体" w:hAnsi="Times New Roman" w:hint="eastAsia"/>
          <w:bCs/>
          <w:szCs w:val="21"/>
        </w:rPr>
        <w:t>灯亮，</w:t>
      </w:r>
      <w:r>
        <w:rPr>
          <w:rFonts w:ascii="Times New Roman" w:eastAsia="楷体" w:hAnsi="Times New Roman" w:hint="eastAsia"/>
          <w:bCs/>
          <w:szCs w:val="21"/>
        </w:rPr>
        <w:t>B</w:t>
      </w:r>
      <w:r>
        <w:rPr>
          <w:rFonts w:ascii="Times New Roman" w:eastAsia="楷体" w:hAnsi="Times New Roman" w:hint="eastAsia"/>
          <w:bCs/>
          <w:szCs w:val="21"/>
        </w:rPr>
        <w:t>灯不亮。</w:t>
      </w:r>
      <w:r>
        <w:rPr>
          <w:rFonts w:ascii="Times New Roman" w:eastAsia="楷体" w:hAnsi="Times New Roman" w:hint="eastAsia"/>
          <w:bCs/>
          <w:szCs w:val="21"/>
        </w:rPr>
        <w:t xml:space="preserve"> </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21.</w:t>
      </w:r>
      <w:proofErr w:type="gramStart"/>
      <w:r>
        <w:rPr>
          <w:rFonts w:ascii="Times New Roman" w:eastAsia="楷体" w:hAnsi="Times New Roman" w:hint="eastAsia"/>
          <w:bCs/>
          <w:szCs w:val="21"/>
        </w:rPr>
        <w:t>使用微信等</w:t>
      </w:r>
      <w:proofErr w:type="gramEnd"/>
      <w:r>
        <w:rPr>
          <w:rFonts w:ascii="Times New Roman" w:eastAsia="楷体" w:hAnsi="Times New Roman" w:hint="eastAsia"/>
          <w:bCs/>
          <w:szCs w:val="21"/>
        </w:rPr>
        <w:t>方式向他人咨询事情时，不应（</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发出后静待回复</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发多条语音，希望对方尽快回复</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选择对方合适的时间</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以文字方式一次性说明清楚</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22.</w:t>
      </w:r>
      <w:r>
        <w:rPr>
          <w:rFonts w:ascii="Times New Roman" w:eastAsia="楷体" w:hAnsi="Times New Roman" w:hint="eastAsia"/>
          <w:bCs/>
          <w:szCs w:val="21"/>
        </w:rPr>
        <w:t>握手时，下列举动中不合适的是（</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目视对方</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面带微笑</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稍事寒暄</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持续用力</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23.</w:t>
      </w:r>
      <w:r>
        <w:rPr>
          <w:rFonts w:ascii="Times New Roman" w:eastAsia="楷体" w:hAnsi="Times New Roman" w:hint="eastAsia"/>
          <w:bCs/>
          <w:szCs w:val="21"/>
        </w:rPr>
        <w:t>与人交往过程中经常产生对他人的不信任，这是严重的（</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孤僻心理</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猜疑心理</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羞怯心理</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嫉妒心理</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24.</w:t>
      </w:r>
      <w:r>
        <w:rPr>
          <w:rFonts w:ascii="Times New Roman" w:eastAsia="楷体" w:hAnsi="Times New Roman" w:hint="eastAsia"/>
          <w:bCs/>
          <w:szCs w:val="21"/>
        </w:rPr>
        <w:t>人与人之间不论职位高低、能力大小，还是职业差别、经济状况不同，都要一视同仁。这体现了人际交往中的（</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互助原则</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友爱原则</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平等原则</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真诚原则</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25.</w:t>
      </w:r>
      <w:r>
        <w:rPr>
          <w:rFonts w:ascii="Times New Roman" w:eastAsia="楷体" w:hAnsi="Times New Roman" w:hint="eastAsia"/>
          <w:bCs/>
          <w:szCs w:val="21"/>
        </w:rPr>
        <w:t>下列与人交谈的行为举止中，合适的做法是（</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不时地伸懒腰、打哈欠</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目光游离不定，不时地看手表</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为了帮助对方分析问题，可以随时打断对方的谈话</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虚心倾听对方讲话，对自己认可的观点报以赞许的微笑</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26.</w:t>
      </w:r>
      <w:r>
        <w:rPr>
          <w:rFonts w:ascii="Times New Roman" w:eastAsia="楷体" w:hAnsi="Times New Roman" w:hint="eastAsia"/>
          <w:bCs/>
          <w:szCs w:val="21"/>
        </w:rPr>
        <w:t>已知某钻石盗窃案的作案人为甲、乙、丙、丁之一。经审讯口供如下：</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甲：我没作案</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乙：丁是盗窃者</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丙：乙是盗窃者</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丁：我没作案</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经查实，这四个人的口供中只有一个是假的。那么（</w:t>
      </w:r>
      <w:r>
        <w:rPr>
          <w:rFonts w:ascii="Times New Roman" w:eastAsia="楷体" w:hAnsi="Times New Roman" w:hint="eastAsia"/>
          <w:bCs/>
          <w:szCs w:val="21"/>
        </w:rPr>
        <w:t xml:space="preserve">     </w:t>
      </w:r>
      <w:r>
        <w:rPr>
          <w:rFonts w:ascii="Times New Roman" w:eastAsia="楷体" w:hAnsi="Times New Roman" w:hint="eastAsia"/>
          <w:bCs/>
          <w:szCs w:val="21"/>
        </w:rPr>
        <w:t>）是作案人。</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甲</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乙</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丙</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丁</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27.</w:t>
      </w:r>
      <w:r>
        <w:rPr>
          <w:rFonts w:ascii="Times New Roman" w:eastAsia="楷体" w:hAnsi="Times New Roman" w:hint="eastAsia"/>
          <w:bCs/>
          <w:szCs w:val="21"/>
        </w:rPr>
        <w:t>某玻璃厂托运</w:t>
      </w:r>
      <w:r>
        <w:rPr>
          <w:rFonts w:ascii="Times New Roman" w:eastAsia="楷体" w:hAnsi="Times New Roman" w:hint="eastAsia"/>
          <w:bCs/>
          <w:szCs w:val="21"/>
        </w:rPr>
        <w:t>250</w:t>
      </w:r>
      <w:r>
        <w:rPr>
          <w:rFonts w:ascii="Times New Roman" w:eastAsia="楷体" w:hAnsi="Times New Roman" w:hint="eastAsia"/>
          <w:bCs/>
          <w:szCs w:val="21"/>
        </w:rPr>
        <w:t>箱玻璃，合同规定每箱运费</w:t>
      </w:r>
      <w:r>
        <w:rPr>
          <w:rFonts w:ascii="Times New Roman" w:eastAsia="楷体" w:hAnsi="Times New Roman" w:hint="eastAsia"/>
          <w:bCs/>
          <w:szCs w:val="21"/>
        </w:rPr>
        <w:t>20</w:t>
      </w:r>
      <w:r>
        <w:rPr>
          <w:rFonts w:ascii="Times New Roman" w:eastAsia="楷体" w:hAnsi="Times New Roman" w:hint="eastAsia"/>
          <w:bCs/>
          <w:szCs w:val="21"/>
        </w:rPr>
        <w:t>元。若损坏一箱玻璃，该箱不付运费，且由托运公司赔偿</w:t>
      </w:r>
      <w:r>
        <w:rPr>
          <w:rFonts w:ascii="Times New Roman" w:eastAsia="楷体" w:hAnsi="Times New Roman" w:hint="eastAsia"/>
          <w:bCs/>
          <w:szCs w:val="21"/>
        </w:rPr>
        <w:t>100</w:t>
      </w:r>
      <w:r>
        <w:rPr>
          <w:rFonts w:ascii="Times New Roman" w:eastAsia="楷体" w:hAnsi="Times New Roman" w:hint="eastAsia"/>
          <w:bCs/>
          <w:szCs w:val="21"/>
        </w:rPr>
        <w:t>元。运后结算共付运费</w:t>
      </w:r>
      <w:r>
        <w:rPr>
          <w:rFonts w:ascii="Times New Roman" w:eastAsia="楷体" w:hAnsi="Times New Roman" w:hint="eastAsia"/>
          <w:bCs/>
          <w:szCs w:val="21"/>
        </w:rPr>
        <w:t>4400</w:t>
      </w:r>
      <w:r>
        <w:rPr>
          <w:rFonts w:ascii="Times New Roman" w:eastAsia="楷体" w:hAnsi="Times New Roman" w:hint="eastAsia"/>
          <w:bCs/>
          <w:szCs w:val="21"/>
        </w:rPr>
        <w:t>元，则托运过程中损坏了（</w:t>
      </w:r>
      <w:r>
        <w:rPr>
          <w:rFonts w:ascii="Times New Roman" w:eastAsia="楷体" w:hAnsi="Times New Roman" w:hint="eastAsia"/>
          <w:bCs/>
          <w:szCs w:val="21"/>
        </w:rPr>
        <w:t xml:space="preserve">     </w:t>
      </w:r>
      <w:r>
        <w:rPr>
          <w:rFonts w:ascii="Times New Roman" w:eastAsia="楷体" w:hAnsi="Times New Roman" w:hint="eastAsia"/>
          <w:bCs/>
          <w:szCs w:val="21"/>
        </w:rPr>
        <w:t>）箱玻璃。</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A.5</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B.6</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C.7</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D.8</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28.</w:t>
      </w:r>
      <w:r>
        <w:rPr>
          <w:rFonts w:ascii="Times New Roman" w:eastAsia="楷体" w:hAnsi="Times New Roman" w:hint="eastAsia"/>
          <w:bCs/>
          <w:szCs w:val="21"/>
        </w:rPr>
        <w:t>仔细观察，根据下列数的规律，推断第</w:t>
      </w:r>
      <w:r>
        <w:rPr>
          <w:rFonts w:ascii="Times New Roman" w:eastAsia="楷体" w:hAnsi="Times New Roman" w:hint="eastAsia"/>
          <w:bCs/>
          <w:szCs w:val="21"/>
        </w:rPr>
        <w:t>9</w:t>
      </w:r>
      <w:r>
        <w:rPr>
          <w:rFonts w:ascii="Times New Roman" w:eastAsia="楷体" w:hAnsi="Times New Roman" w:hint="eastAsia"/>
          <w:bCs/>
          <w:szCs w:val="21"/>
        </w:rPr>
        <w:t>个数是（</w:t>
      </w:r>
      <w:r>
        <w:rPr>
          <w:rFonts w:ascii="Times New Roman" w:eastAsia="楷体" w:hAnsi="Times New Roman" w:hint="eastAsia"/>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1/4</w:t>
      </w:r>
      <w:r>
        <w:rPr>
          <w:rFonts w:ascii="Times New Roman" w:eastAsia="楷体" w:hAnsi="Times New Roman" w:hint="eastAsia"/>
          <w:bCs/>
          <w:szCs w:val="21"/>
        </w:rPr>
        <w:t>，</w:t>
      </w:r>
      <w:r>
        <w:rPr>
          <w:rFonts w:ascii="Times New Roman" w:eastAsia="楷体" w:hAnsi="Times New Roman" w:hint="eastAsia"/>
          <w:bCs/>
          <w:szCs w:val="21"/>
        </w:rPr>
        <w:t>3/9</w:t>
      </w:r>
      <w:r>
        <w:rPr>
          <w:rFonts w:ascii="Times New Roman" w:eastAsia="楷体" w:hAnsi="Times New Roman" w:hint="eastAsia"/>
          <w:bCs/>
          <w:szCs w:val="21"/>
        </w:rPr>
        <w:t>，</w:t>
      </w:r>
      <w:r>
        <w:rPr>
          <w:rFonts w:ascii="Times New Roman" w:eastAsia="楷体" w:hAnsi="Times New Roman" w:hint="eastAsia"/>
          <w:bCs/>
          <w:szCs w:val="21"/>
        </w:rPr>
        <w:t>7/16</w:t>
      </w:r>
      <w:r>
        <w:rPr>
          <w:rFonts w:ascii="Times New Roman" w:eastAsia="楷体" w:hAnsi="Times New Roman" w:hint="eastAsia"/>
          <w:bCs/>
          <w:szCs w:val="21"/>
        </w:rPr>
        <w:t>，</w:t>
      </w:r>
      <w:r>
        <w:rPr>
          <w:rFonts w:ascii="Times New Roman" w:eastAsia="楷体" w:hAnsi="Times New Roman" w:hint="eastAsia"/>
          <w:bCs/>
          <w:szCs w:val="21"/>
        </w:rPr>
        <w:t>13/25</w:t>
      </w:r>
      <w:r>
        <w:rPr>
          <w:rFonts w:ascii="Times New Roman" w:eastAsia="楷体" w:hAnsi="Times New Roman" w:hint="eastAsia"/>
          <w:bCs/>
          <w:szCs w:val="21"/>
        </w:rPr>
        <w:t>，</w:t>
      </w:r>
      <w:r>
        <w:rPr>
          <w:rFonts w:ascii="Times New Roman" w:eastAsia="楷体" w:hAnsi="Times New Roman" w:hint="eastAsia"/>
          <w:bCs/>
          <w:szCs w:val="21"/>
        </w:rPr>
        <w:t>21/36</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A.60/81</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B.64/81</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C.66/100</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D.73/100</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29.</w:t>
      </w:r>
      <w:r>
        <w:rPr>
          <w:rFonts w:ascii="Times New Roman" w:eastAsia="楷体" w:hAnsi="Times New Roman" w:hint="eastAsia"/>
          <w:bCs/>
          <w:szCs w:val="21"/>
        </w:rPr>
        <w:t>一个车间，女工比男工少</w:t>
      </w:r>
      <w:r>
        <w:rPr>
          <w:rFonts w:ascii="Times New Roman" w:eastAsia="楷体" w:hAnsi="Times New Roman" w:hint="eastAsia"/>
          <w:bCs/>
          <w:szCs w:val="21"/>
        </w:rPr>
        <w:t>35</w:t>
      </w:r>
      <w:r>
        <w:rPr>
          <w:rFonts w:ascii="Times New Roman" w:eastAsia="楷体" w:hAnsi="Times New Roman" w:hint="eastAsia"/>
          <w:bCs/>
          <w:szCs w:val="21"/>
        </w:rPr>
        <w:t>人，男、女工各调出</w:t>
      </w:r>
      <w:r>
        <w:rPr>
          <w:rFonts w:ascii="Times New Roman" w:eastAsia="楷体" w:hAnsi="Times New Roman" w:hint="eastAsia"/>
          <w:bCs/>
          <w:szCs w:val="21"/>
        </w:rPr>
        <w:t>17</w:t>
      </w:r>
      <w:r>
        <w:rPr>
          <w:rFonts w:ascii="Times New Roman" w:eastAsia="楷体" w:hAnsi="Times New Roman" w:hint="eastAsia"/>
          <w:bCs/>
          <w:szCs w:val="21"/>
        </w:rPr>
        <w:t>人后，男工人数是女工人数的</w:t>
      </w:r>
      <w:r>
        <w:rPr>
          <w:rFonts w:ascii="Times New Roman" w:eastAsia="楷体" w:hAnsi="Times New Roman" w:hint="eastAsia"/>
          <w:bCs/>
          <w:szCs w:val="21"/>
        </w:rPr>
        <w:t>2</w:t>
      </w:r>
      <w:r>
        <w:rPr>
          <w:rFonts w:ascii="Times New Roman" w:eastAsia="楷体" w:hAnsi="Times New Roman" w:hint="eastAsia"/>
          <w:bCs/>
          <w:szCs w:val="21"/>
        </w:rPr>
        <w:t>倍。原有男工有（</w:t>
      </w:r>
      <w:r>
        <w:rPr>
          <w:rFonts w:ascii="Times New Roman" w:eastAsia="楷体" w:hAnsi="Times New Roman" w:hint="eastAsia"/>
          <w:bCs/>
          <w:szCs w:val="21"/>
        </w:rPr>
        <w:t xml:space="preserve">     </w:t>
      </w:r>
      <w:r>
        <w:rPr>
          <w:rFonts w:ascii="Times New Roman" w:eastAsia="楷体" w:hAnsi="Times New Roman" w:hint="eastAsia"/>
          <w:bCs/>
          <w:szCs w:val="21"/>
        </w:rPr>
        <w:t>）人。</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 35</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 52</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 87</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 105</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30.</w:t>
      </w:r>
      <w:r>
        <w:rPr>
          <w:rFonts w:ascii="Times New Roman" w:eastAsia="楷体" w:hAnsi="Times New Roman" w:hint="eastAsia"/>
          <w:bCs/>
          <w:szCs w:val="21"/>
        </w:rPr>
        <w:t>如果</w:t>
      </w:r>
      <w:r>
        <w:rPr>
          <w:rFonts w:ascii="Times New Roman" w:eastAsia="楷体" w:hAnsi="Times New Roman" w:hint="eastAsia"/>
          <w:bCs/>
          <w:szCs w:val="21"/>
        </w:rPr>
        <w:t>29</w:t>
      </w:r>
      <w:r>
        <w:rPr>
          <w:rFonts w:ascii="Times New Roman" w:eastAsia="楷体" w:hAnsi="Times New Roman" w:hint="eastAsia"/>
          <w:bCs/>
          <w:szCs w:val="21"/>
        </w:rPr>
        <w:t>只青蛙在</w:t>
      </w:r>
      <w:r>
        <w:rPr>
          <w:rFonts w:ascii="Times New Roman" w:eastAsia="楷体" w:hAnsi="Times New Roman" w:hint="eastAsia"/>
          <w:bCs/>
          <w:szCs w:val="21"/>
        </w:rPr>
        <w:t>29</w:t>
      </w:r>
      <w:r>
        <w:rPr>
          <w:rFonts w:ascii="Times New Roman" w:eastAsia="楷体" w:hAnsi="Times New Roman" w:hint="eastAsia"/>
          <w:bCs/>
          <w:szCs w:val="21"/>
        </w:rPr>
        <w:t>分钟里捕捉到了</w:t>
      </w:r>
      <w:r>
        <w:rPr>
          <w:rFonts w:ascii="Times New Roman" w:eastAsia="楷体" w:hAnsi="Times New Roman" w:hint="eastAsia"/>
          <w:bCs/>
          <w:szCs w:val="21"/>
        </w:rPr>
        <w:t>29</w:t>
      </w:r>
      <w:r>
        <w:rPr>
          <w:rFonts w:ascii="Times New Roman" w:eastAsia="楷体" w:hAnsi="Times New Roman" w:hint="eastAsia"/>
          <w:bCs/>
          <w:szCs w:val="21"/>
        </w:rPr>
        <w:t>只苍蝇，那么要在</w:t>
      </w:r>
      <w:r>
        <w:rPr>
          <w:rFonts w:ascii="Times New Roman" w:eastAsia="楷体" w:hAnsi="Times New Roman" w:hint="eastAsia"/>
          <w:bCs/>
          <w:szCs w:val="21"/>
        </w:rPr>
        <w:t>87</w:t>
      </w:r>
      <w:r>
        <w:rPr>
          <w:rFonts w:ascii="Times New Roman" w:eastAsia="楷体" w:hAnsi="Times New Roman" w:hint="eastAsia"/>
          <w:bCs/>
          <w:szCs w:val="21"/>
        </w:rPr>
        <w:t>分钟内捕捉到</w:t>
      </w:r>
      <w:r>
        <w:rPr>
          <w:rFonts w:ascii="Times New Roman" w:eastAsia="楷体" w:hAnsi="Times New Roman" w:hint="eastAsia"/>
          <w:bCs/>
          <w:szCs w:val="21"/>
        </w:rPr>
        <w:t>87</w:t>
      </w:r>
      <w:r>
        <w:rPr>
          <w:rFonts w:ascii="Times New Roman" w:eastAsia="楷体" w:hAnsi="Times New Roman" w:hint="eastAsia"/>
          <w:bCs/>
          <w:szCs w:val="21"/>
        </w:rPr>
        <w:t>只苍蝇需要（</w:t>
      </w:r>
      <w:r>
        <w:rPr>
          <w:rFonts w:ascii="Times New Roman" w:eastAsia="楷体" w:hAnsi="Times New Roman" w:hint="eastAsia"/>
          <w:bCs/>
          <w:szCs w:val="21"/>
        </w:rPr>
        <w:t xml:space="preserve">     </w:t>
      </w:r>
      <w:r>
        <w:rPr>
          <w:rFonts w:ascii="Times New Roman" w:eastAsia="楷体" w:hAnsi="Times New Roman" w:hint="eastAsia"/>
          <w:bCs/>
          <w:szCs w:val="21"/>
        </w:rPr>
        <w:t>）只青蛙。</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 15</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 29</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 87</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 164</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lastRenderedPageBreak/>
        <w:t>31.</w:t>
      </w:r>
      <w:r>
        <w:rPr>
          <w:rFonts w:ascii="Times New Roman" w:eastAsia="楷体" w:hAnsi="Times New Roman" w:hint="eastAsia"/>
          <w:bCs/>
          <w:szCs w:val="21"/>
        </w:rPr>
        <w:t>下列选项中，与其他</w:t>
      </w:r>
      <w:proofErr w:type="gramStart"/>
      <w:r>
        <w:rPr>
          <w:rFonts w:ascii="Times New Roman" w:eastAsia="楷体" w:hAnsi="Times New Roman" w:hint="eastAsia"/>
          <w:bCs/>
          <w:szCs w:val="21"/>
        </w:rPr>
        <w:t>不</w:t>
      </w:r>
      <w:proofErr w:type="gramEnd"/>
      <w:r>
        <w:rPr>
          <w:rFonts w:ascii="Times New Roman" w:eastAsia="楷体" w:hAnsi="Times New Roman" w:hint="eastAsia"/>
          <w:bCs/>
          <w:szCs w:val="21"/>
        </w:rPr>
        <w:t>同类的是（</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米饭</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西红柿</w:t>
            </w:r>
            <w:r>
              <w:rPr>
                <w:rFonts w:ascii="Times New Roman" w:eastAsia="楷体" w:hAnsi="Times New Roman" w:hint="eastAsia"/>
                <w:bCs/>
                <w:szCs w:val="21"/>
              </w:rPr>
              <w:tab/>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面条</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馒头</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32.</w:t>
      </w:r>
      <w:r>
        <w:rPr>
          <w:rFonts w:ascii="Times New Roman" w:eastAsia="楷体" w:hAnsi="Times New Roman" w:hint="eastAsia"/>
          <w:bCs/>
          <w:szCs w:val="21"/>
        </w:rPr>
        <w:t>如果臀部对应的是脚踝，那么肩膀对应的是（</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膝盖</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关节</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骨头</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手腕</w:t>
            </w:r>
          </w:p>
        </w:tc>
      </w:tr>
    </w:tbl>
    <w:p w:rsidR="00E14B4D" w:rsidRDefault="00E14B4D">
      <w:pPr>
        <w:jc w:val="left"/>
        <w:rPr>
          <w:rFonts w:ascii="Times New Roman" w:eastAsia="楷体" w:hAnsi="Times New Roman"/>
          <w:bCs/>
          <w:szCs w:val="21"/>
        </w:rPr>
      </w:pPr>
    </w:p>
    <w:p w:rsidR="00E14B4D" w:rsidRDefault="00CC503F">
      <w:pPr>
        <w:jc w:val="left"/>
        <w:rPr>
          <w:rFonts w:ascii="Times New Roman" w:eastAsia="楷体" w:hAnsi="Times New Roman"/>
          <w:bCs/>
          <w:szCs w:val="21"/>
        </w:rPr>
      </w:pPr>
      <w:r>
        <w:rPr>
          <w:rFonts w:ascii="Times New Roman" w:eastAsia="楷体" w:hAnsi="Times New Roman" w:hint="eastAsia"/>
          <w:bCs/>
          <w:szCs w:val="21"/>
        </w:rPr>
        <w:t>33.</w:t>
      </w:r>
      <w:r>
        <w:rPr>
          <w:rFonts w:ascii="Times New Roman" w:eastAsia="楷体" w:hAnsi="Times New Roman" w:hint="eastAsia"/>
          <w:bCs/>
          <w:szCs w:val="21"/>
        </w:rPr>
        <w:t>甲、乙、丙三人从法学专业毕业后，一人当上了律师，一人当上了法官，一人当上了检察官，对三人的职业存在以下三种猜测：</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w:t>
      </w:r>
      <w:r>
        <w:rPr>
          <w:rFonts w:ascii="Times New Roman" w:eastAsia="楷体" w:hAnsi="Times New Roman" w:hint="eastAsia"/>
          <w:bCs/>
          <w:szCs w:val="21"/>
        </w:rPr>
        <w:t>1</w:t>
      </w:r>
      <w:r>
        <w:rPr>
          <w:rFonts w:ascii="Times New Roman" w:eastAsia="楷体" w:hAnsi="Times New Roman" w:hint="eastAsia"/>
          <w:bCs/>
          <w:szCs w:val="21"/>
        </w:rPr>
        <w:t>）甲当上了律师，乙当上了法官；</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w:t>
      </w:r>
      <w:r>
        <w:rPr>
          <w:rFonts w:ascii="Times New Roman" w:eastAsia="楷体" w:hAnsi="Times New Roman" w:hint="eastAsia"/>
          <w:bCs/>
          <w:szCs w:val="21"/>
        </w:rPr>
        <w:t>2</w:t>
      </w:r>
      <w:r>
        <w:rPr>
          <w:rFonts w:ascii="Times New Roman" w:eastAsia="楷体" w:hAnsi="Times New Roman" w:hint="eastAsia"/>
          <w:bCs/>
          <w:szCs w:val="21"/>
        </w:rPr>
        <w:t>）甲当上了法官，丙当上了律师；</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w:t>
      </w:r>
      <w:r>
        <w:rPr>
          <w:rFonts w:ascii="Times New Roman" w:eastAsia="楷体" w:hAnsi="Times New Roman" w:hint="eastAsia"/>
          <w:bCs/>
          <w:szCs w:val="21"/>
        </w:rPr>
        <w:t>3</w:t>
      </w:r>
      <w:r>
        <w:rPr>
          <w:rFonts w:ascii="Times New Roman" w:eastAsia="楷体" w:hAnsi="Times New Roman" w:hint="eastAsia"/>
          <w:bCs/>
          <w:szCs w:val="21"/>
        </w:rPr>
        <w:t>）甲当上了检察官，乙当上了律师。</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如果上述三种猜测都只对了一半，则（</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甲是律师，乙是法官，丙是律师</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甲是法官，乙是检察官，丙是律师</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甲是检察官，乙是法官，丙是律师</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甲是法官，乙是律师，丙是检察官</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34.</w:t>
      </w:r>
      <w:r>
        <w:rPr>
          <w:rFonts w:ascii="Times New Roman" w:eastAsia="楷体" w:hAnsi="Times New Roman" w:hint="eastAsia"/>
          <w:bCs/>
          <w:szCs w:val="21"/>
        </w:rPr>
        <w:t>下行数字中共有（</w:t>
      </w:r>
      <w:r>
        <w:rPr>
          <w:rFonts w:ascii="Times New Roman" w:eastAsia="楷体" w:hAnsi="Times New Roman" w:hint="eastAsia"/>
          <w:bCs/>
          <w:szCs w:val="21"/>
        </w:rPr>
        <w:t xml:space="preserve">     </w:t>
      </w:r>
      <w:r>
        <w:rPr>
          <w:rFonts w:ascii="Times New Roman" w:eastAsia="楷体" w:hAnsi="Times New Roman" w:hint="eastAsia"/>
          <w:bCs/>
          <w:szCs w:val="21"/>
        </w:rPr>
        <w:t>）</w:t>
      </w:r>
      <w:proofErr w:type="gramStart"/>
      <w:r>
        <w:rPr>
          <w:rFonts w:ascii="Times New Roman" w:eastAsia="楷体" w:hAnsi="Times New Roman" w:hint="eastAsia"/>
          <w:bCs/>
          <w:szCs w:val="21"/>
        </w:rPr>
        <w:t>个</w:t>
      </w:r>
      <w:proofErr w:type="gramEnd"/>
      <w:r>
        <w:rPr>
          <w:rFonts w:ascii="Times New Roman" w:eastAsia="楷体" w:hAnsi="Times New Roman" w:hint="eastAsia"/>
          <w:bCs/>
          <w:szCs w:val="21"/>
        </w:rPr>
        <w:t>偶数。</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9832526576592544165416321</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 10</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 11</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 12</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 13</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35.</w:t>
      </w:r>
      <w:r>
        <w:rPr>
          <w:rFonts w:ascii="Times New Roman" w:eastAsia="楷体" w:hAnsi="Times New Roman" w:hint="eastAsia"/>
          <w:bCs/>
          <w:szCs w:val="21"/>
        </w:rPr>
        <w:t>请从下列选项中选择最合适的字填入问号处，使之呈现一定的规律性。（</w:t>
      </w:r>
      <w:r>
        <w:rPr>
          <w:rFonts w:ascii="Times New Roman" w:eastAsia="楷体" w:hAnsi="Times New Roman" w:hint="eastAsia"/>
          <w:bCs/>
          <w:szCs w:val="21"/>
        </w:rPr>
        <w:t xml:space="preserve">     </w:t>
      </w:r>
      <w:r>
        <w:rPr>
          <w:rFonts w:ascii="Times New Roman" w:eastAsia="楷体" w:hAnsi="Times New Roman" w:hint="eastAsia"/>
          <w:bCs/>
          <w:szCs w:val="21"/>
        </w:rPr>
        <w:t>）</w:t>
      </w:r>
    </w:p>
    <w:p w:rsidR="00E14B4D" w:rsidRDefault="00CC503F">
      <w:pPr>
        <w:spacing w:line="360" w:lineRule="auto"/>
        <w:rPr>
          <w:rFonts w:ascii="宋体" w:hAnsi="宋体"/>
          <w:sz w:val="24"/>
        </w:rPr>
      </w:pPr>
      <w:r>
        <w:rPr>
          <w:rFonts w:ascii="宋体" w:hAnsi="宋体"/>
          <w:noProof/>
          <w:sz w:val="24"/>
        </w:rPr>
        <w:drawing>
          <wp:inline distT="0" distB="0" distL="0" distR="0">
            <wp:extent cx="2500630" cy="708025"/>
            <wp:effectExtent l="0" t="0" r="13970" b="8255"/>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11" cstate="print"/>
                    <a:srcRect/>
                    <a:stretch>
                      <a:fillRect/>
                    </a:stretch>
                  </pic:blipFill>
                  <pic:spPr>
                    <a:xfrm>
                      <a:off x="0" y="0"/>
                      <a:ext cx="2500630" cy="708025"/>
                    </a:xfrm>
                    <a:prstGeom prst="rect">
                      <a:avLst/>
                    </a:prstGeom>
                    <a:ln>
                      <a:noFill/>
                    </a:ln>
                  </pic:spPr>
                </pic:pic>
              </a:graphicData>
            </a:graphic>
          </wp:inline>
        </w:drawing>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A. </w:t>
            </w:r>
            <w:r>
              <w:rPr>
                <w:rFonts w:ascii="Times New Roman" w:eastAsia="楷体" w:hAnsi="Times New Roman" w:hint="eastAsia"/>
                <w:bCs/>
                <w:szCs w:val="21"/>
              </w:rPr>
              <w:t>九</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B. </w:t>
            </w:r>
            <w:r>
              <w:rPr>
                <w:rFonts w:ascii="Times New Roman" w:eastAsia="楷体" w:hAnsi="Times New Roman" w:hint="eastAsia"/>
                <w:bCs/>
                <w:szCs w:val="21"/>
              </w:rPr>
              <w:t>海</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C. </w:t>
            </w:r>
            <w:r>
              <w:rPr>
                <w:rFonts w:ascii="Times New Roman" w:eastAsia="楷体" w:hAnsi="Times New Roman" w:hint="eastAsia"/>
                <w:bCs/>
                <w:szCs w:val="21"/>
              </w:rPr>
              <w:t>杰</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D. </w:t>
            </w:r>
            <w:r>
              <w:rPr>
                <w:rFonts w:ascii="Times New Roman" w:eastAsia="楷体" w:hAnsi="Times New Roman" w:hint="eastAsia"/>
                <w:bCs/>
                <w:szCs w:val="21"/>
              </w:rPr>
              <w:t>兴</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36.</w:t>
      </w:r>
      <w:r>
        <w:rPr>
          <w:rFonts w:ascii="Times New Roman" w:eastAsia="楷体" w:hAnsi="Times New Roman" w:hint="eastAsia"/>
          <w:bCs/>
          <w:szCs w:val="21"/>
        </w:rPr>
        <w:t>根据前两个图形中各数之间的关系，判断第三个图形中问号处应填（</w:t>
      </w:r>
      <w:r>
        <w:rPr>
          <w:rFonts w:ascii="Times New Roman" w:eastAsia="楷体" w:hAnsi="Times New Roman" w:hint="eastAsia"/>
          <w:bCs/>
          <w:szCs w:val="21"/>
        </w:rPr>
        <w:t xml:space="preserve">     </w:t>
      </w:r>
      <w:r>
        <w:rPr>
          <w:rFonts w:ascii="Times New Roman" w:eastAsia="楷体" w:hAnsi="Times New Roman" w:hint="eastAsia"/>
          <w:bCs/>
          <w:szCs w:val="21"/>
        </w:rPr>
        <w:t>）。</w:t>
      </w:r>
    </w:p>
    <w:p w:rsidR="00E14B4D" w:rsidRDefault="00CC503F">
      <w:pPr>
        <w:spacing w:line="360" w:lineRule="auto"/>
        <w:rPr>
          <w:rFonts w:ascii="宋体" w:hAnsi="宋体"/>
          <w:sz w:val="24"/>
        </w:rPr>
      </w:pPr>
      <w:r>
        <w:rPr>
          <w:rFonts w:ascii="宋体" w:hAnsi="宋体"/>
          <w:noProof/>
          <w:sz w:val="24"/>
        </w:rPr>
        <w:drawing>
          <wp:inline distT="0" distB="0" distL="0" distR="0">
            <wp:extent cx="3632200" cy="1005840"/>
            <wp:effectExtent l="0" t="0" r="10160" b="0"/>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12" cstate="print"/>
                    <a:srcRect/>
                    <a:stretch>
                      <a:fillRect/>
                    </a:stretch>
                  </pic:blipFill>
                  <pic:spPr>
                    <a:xfrm>
                      <a:off x="0" y="0"/>
                      <a:ext cx="3632200" cy="1005840"/>
                    </a:xfrm>
                    <a:prstGeom prst="rect">
                      <a:avLst/>
                    </a:prstGeom>
                    <a:ln>
                      <a:noFill/>
                    </a:ln>
                  </pic:spPr>
                </pic:pic>
              </a:graphicData>
            </a:graphic>
          </wp:inline>
        </w:drawing>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 2</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 3</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 4</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 5</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37.</w:t>
      </w:r>
      <w:r>
        <w:rPr>
          <w:rFonts w:ascii="Times New Roman" w:eastAsia="楷体" w:hAnsi="Times New Roman" w:hint="eastAsia"/>
          <w:bCs/>
          <w:szCs w:val="21"/>
        </w:rPr>
        <w:t>请从下列选项中选择最合适的图形填入问号处，使之呈现一定的规律性。（</w:t>
      </w:r>
      <w:r>
        <w:rPr>
          <w:rFonts w:ascii="Times New Roman" w:eastAsia="楷体" w:hAnsi="Times New Roman" w:hint="eastAsia"/>
          <w:bCs/>
          <w:szCs w:val="21"/>
        </w:rPr>
        <w:t xml:space="preserve">     </w:t>
      </w:r>
      <w:r>
        <w:rPr>
          <w:rFonts w:ascii="Times New Roman" w:eastAsia="楷体" w:hAnsi="Times New Roman" w:hint="eastAsia"/>
          <w:bCs/>
          <w:szCs w:val="21"/>
        </w:rPr>
        <w:t>）</w:t>
      </w:r>
    </w:p>
    <w:p w:rsidR="00E14B4D" w:rsidRDefault="00CC503F">
      <w:pPr>
        <w:spacing w:line="360" w:lineRule="auto"/>
        <w:rPr>
          <w:rFonts w:ascii="宋体" w:hAnsi="宋体"/>
          <w:sz w:val="24"/>
        </w:rPr>
      </w:pPr>
      <w:r>
        <w:rPr>
          <w:rFonts w:ascii="宋体" w:hAnsi="宋体"/>
          <w:noProof/>
          <w:sz w:val="24"/>
        </w:rPr>
        <w:drawing>
          <wp:inline distT="0" distB="0" distL="0" distR="0">
            <wp:extent cx="2724150" cy="632460"/>
            <wp:effectExtent l="0" t="0" r="3810" b="7620"/>
            <wp:docPr id="1030" name="图片 5"/>
            <wp:cNvGraphicFramePr/>
            <a:graphic xmlns:a="http://schemas.openxmlformats.org/drawingml/2006/main">
              <a:graphicData uri="http://schemas.openxmlformats.org/drawingml/2006/picture">
                <pic:pic xmlns:pic="http://schemas.openxmlformats.org/drawingml/2006/picture">
                  <pic:nvPicPr>
                    <pic:cNvPr id="1030" name="图片 5"/>
                    <pic:cNvPicPr/>
                  </pic:nvPicPr>
                  <pic:blipFill>
                    <a:blip r:embed="rId13" cstate="print"/>
                    <a:srcRect/>
                    <a:stretch>
                      <a:fillRect/>
                    </a:stretch>
                  </pic:blipFill>
                  <pic:spPr>
                    <a:xfrm>
                      <a:off x="0" y="0"/>
                      <a:ext cx="2724150" cy="632460"/>
                    </a:xfrm>
                    <a:prstGeom prst="rect">
                      <a:avLst/>
                    </a:prstGeom>
                    <a:ln>
                      <a:noFill/>
                    </a:ln>
                  </pic:spPr>
                </pic:pic>
              </a:graphicData>
            </a:graphic>
          </wp:inline>
        </w:drawing>
      </w:r>
      <w:r>
        <w:rPr>
          <w:rFonts w:ascii="宋体" w:hAnsi="宋体" w:hint="eastAsia"/>
          <w:sz w:val="24"/>
        </w:rPr>
        <w:t xml:space="preserve">  </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A. </w:t>
            </w:r>
            <w:r>
              <w:rPr>
                <w:rFonts w:ascii="宋体" w:hAnsi="宋体"/>
                <w:noProof/>
                <w:sz w:val="24"/>
              </w:rPr>
              <w:drawing>
                <wp:inline distT="0" distB="0" distL="0" distR="0">
                  <wp:extent cx="660400" cy="539750"/>
                  <wp:effectExtent l="0" t="0" r="10160" b="8890"/>
                  <wp:docPr id="1031" name="图片 6"/>
                  <wp:cNvGraphicFramePr/>
                  <a:graphic xmlns:a="http://schemas.openxmlformats.org/drawingml/2006/main">
                    <a:graphicData uri="http://schemas.openxmlformats.org/drawingml/2006/picture">
                      <pic:pic xmlns:pic="http://schemas.openxmlformats.org/drawingml/2006/picture">
                        <pic:nvPicPr>
                          <pic:cNvPr id="1031" name="图片 6"/>
                          <pic:cNvPicPr/>
                        </pic:nvPicPr>
                        <pic:blipFill>
                          <a:blip r:embed="rId14" cstate="print"/>
                          <a:srcRect/>
                          <a:stretch>
                            <a:fillRect/>
                          </a:stretch>
                        </pic:blipFill>
                        <pic:spPr>
                          <a:xfrm>
                            <a:off x="0" y="0"/>
                            <a:ext cx="660400" cy="539750"/>
                          </a:xfrm>
                          <a:prstGeom prst="rect">
                            <a:avLst/>
                          </a:prstGeom>
                          <a:ln>
                            <a:noFill/>
                          </a:ln>
                        </pic:spPr>
                      </pic:pic>
                    </a:graphicData>
                  </a:graphic>
                </wp:inline>
              </w:drawing>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B. </w:t>
            </w:r>
            <w:r>
              <w:rPr>
                <w:rFonts w:ascii="宋体" w:hAnsi="宋体"/>
                <w:noProof/>
                <w:sz w:val="24"/>
              </w:rPr>
              <w:drawing>
                <wp:inline distT="0" distB="0" distL="0" distR="0">
                  <wp:extent cx="631825" cy="540385"/>
                  <wp:effectExtent l="0" t="0" r="8255" b="8255"/>
                  <wp:docPr id="1032" name="图片 7"/>
                  <wp:cNvGraphicFramePr/>
                  <a:graphic xmlns:a="http://schemas.openxmlformats.org/drawingml/2006/main">
                    <a:graphicData uri="http://schemas.openxmlformats.org/drawingml/2006/picture">
                      <pic:pic xmlns:pic="http://schemas.openxmlformats.org/drawingml/2006/picture">
                        <pic:nvPicPr>
                          <pic:cNvPr id="1032" name="图片 7"/>
                          <pic:cNvPicPr/>
                        </pic:nvPicPr>
                        <pic:blipFill>
                          <a:blip r:embed="rId15" cstate="print"/>
                          <a:srcRect/>
                          <a:stretch>
                            <a:fillRect/>
                          </a:stretch>
                        </pic:blipFill>
                        <pic:spPr>
                          <a:xfrm>
                            <a:off x="0" y="0"/>
                            <a:ext cx="631825" cy="540385"/>
                          </a:xfrm>
                          <a:prstGeom prst="rect">
                            <a:avLst/>
                          </a:prstGeom>
                          <a:ln>
                            <a:noFill/>
                          </a:ln>
                        </pic:spPr>
                      </pic:pic>
                    </a:graphicData>
                  </a:graphic>
                </wp:inline>
              </w:drawing>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lastRenderedPageBreak/>
              <w:t xml:space="preserve">C. </w:t>
            </w:r>
            <w:r>
              <w:rPr>
                <w:rFonts w:ascii="宋体" w:hAnsi="宋体"/>
                <w:noProof/>
                <w:sz w:val="24"/>
              </w:rPr>
              <w:drawing>
                <wp:inline distT="0" distB="0" distL="0" distR="0">
                  <wp:extent cx="638810" cy="539750"/>
                  <wp:effectExtent l="0" t="0" r="1270" b="8890"/>
                  <wp:docPr id="1033" name="图片 8"/>
                  <wp:cNvGraphicFramePr/>
                  <a:graphic xmlns:a="http://schemas.openxmlformats.org/drawingml/2006/main">
                    <a:graphicData uri="http://schemas.openxmlformats.org/drawingml/2006/picture">
                      <pic:pic xmlns:pic="http://schemas.openxmlformats.org/drawingml/2006/picture">
                        <pic:nvPicPr>
                          <pic:cNvPr id="1033" name="图片 8"/>
                          <pic:cNvPicPr/>
                        </pic:nvPicPr>
                        <pic:blipFill>
                          <a:blip r:embed="rId16" cstate="print"/>
                          <a:srcRect/>
                          <a:stretch>
                            <a:fillRect/>
                          </a:stretch>
                        </pic:blipFill>
                        <pic:spPr>
                          <a:xfrm>
                            <a:off x="0" y="0"/>
                            <a:ext cx="638810" cy="539750"/>
                          </a:xfrm>
                          <a:prstGeom prst="rect">
                            <a:avLst/>
                          </a:prstGeom>
                          <a:ln>
                            <a:noFill/>
                          </a:ln>
                        </pic:spPr>
                      </pic:pic>
                    </a:graphicData>
                  </a:graphic>
                </wp:inline>
              </w:drawing>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D. </w:t>
            </w:r>
            <w:r>
              <w:rPr>
                <w:rFonts w:ascii="宋体" w:hAnsi="宋体"/>
                <w:noProof/>
                <w:sz w:val="24"/>
              </w:rPr>
              <w:drawing>
                <wp:inline distT="0" distB="0" distL="0" distR="0">
                  <wp:extent cx="570865" cy="539750"/>
                  <wp:effectExtent l="0" t="0" r="8255" b="8890"/>
                  <wp:docPr id="1034" name="图片 9"/>
                  <wp:cNvGraphicFramePr/>
                  <a:graphic xmlns:a="http://schemas.openxmlformats.org/drawingml/2006/main">
                    <a:graphicData uri="http://schemas.openxmlformats.org/drawingml/2006/picture">
                      <pic:pic xmlns:pic="http://schemas.openxmlformats.org/drawingml/2006/picture">
                        <pic:nvPicPr>
                          <pic:cNvPr id="1034" name="图片 9"/>
                          <pic:cNvPicPr/>
                        </pic:nvPicPr>
                        <pic:blipFill>
                          <a:blip r:embed="rId17" cstate="print"/>
                          <a:srcRect/>
                          <a:stretch>
                            <a:fillRect/>
                          </a:stretch>
                        </pic:blipFill>
                        <pic:spPr>
                          <a:xfrm>
                            <a:off x="0" y="0"/>
                            <a:ext cx="570865" cy="539750"/>
                          </a:xfrm>
                          <a:prstGeom prst="rect">
                            <a:avLst/>
                          </a:prstGeom>
                          <a:ln>
                            <a:noFill/>
                          </a:ln>
                        </pic:spPr>
                      </pic:pic>
                    </a:graphicData>
                  </a:graphic>
                </wp:inline>
              </w:drawing>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38.</w:t>
      </w:r>
      <w:r>
        <w:rPr>
          <w:rFonts w:ascii="Times New Roman" w:eastAsia="楷体" w:hAnsi="Times New Roman" w:hint="eastAsia"/>
          <w:bCs/>
          <w:szCs w:val="21"/>
        </w:rPr>
        <w:t>如图所示，有三个骰子叠放在一起。每个骰子的相对面点数之和为</w:t>
      </w:r>
      <w:r>
        <w:rPr>
          <w:rFonts w:ascii="Times New Roman" w:eastAsia="楷体" w:hAnsi="Times New Roman" w:hint="eastAsia"/>
          <w:bCs/>
          <w:szCs w:val="21"/>
        </w:rPr>
        <w:t>7</w:t>
      </w:r>
      <w:r>
        <w:rPr>
          <w:rFonts w:ascii="Times New Roman" w:eastAsia="楷体" w:hAnsi="Times New Roman" w:hint="eastAsia"/>
          <w:bCs/>
          <w:szCs w:val="21"/>
        </w:rPr>
        <w:t>。最下面的骰子点数</w:t>
      </w:r>
      <w:r>
        <w:rPr>
          <w:rFonts w:ascii="Times New Roman" w:eastAsia="楷体" w:hAnsi="Times New Roman" w:hint="eastAsia"/>
          <w:bCs/>
          <w:szCs w:val="21"/>
        </w:rPr>
        <w:t>1</w:t>
      </w:r>
      <w:r>
        <w:rPr>
          <w:rFonts w:ascii="Times New Roman" w:eastAsia="楷体" w:hAnsi="Times New Roman" w:hint="eastAsia"/>
          <w:bCs/>
          <w:szCs w:val="21"/>
        </w:rPr>
        <w:t>的朝向如图，每两个相邻骰子相互接触的两个面点数之和为</w:t>
      </w:r>
      <w:r>
        <w:rPr>
          <w:rFonts w:ascii="Times New Roman" w:eastAsia="楷体" w:hAnsi="Times New Roman" w:hint="eastAsia"/>
          <w:bCs/>
          <w:szCs w:val="21"/>
        </w:rPr>
        <w:t>5</w:t>
      </w:r>
      <w:r>
        <w:rPr>
          <w:rFonts w:ascii="Times New Roman" w:eastAsia="楷体" w:hAnsi="Times New Roman" w:hint="eastAsia"/>
          <w:bCs/>
          <w:szCs w:val="21"/>
        </w:rPr>
        <w:t>。那么最上方骰子顶部的点数为（</w:t>
      </w:r>
      <w:r>
        <w:rPr>
          <w:rFonts w:ascii="Times New Roman" w:eastAsia="楷体" w:hAnsi="Times New Roman" w:hint="eastAsia"/>
          <w:bCs/>
          <w:szCs w:val="21"/>
        </w:rPr>
        <w:t xml:space="preserve">     </w:t>
      </w:r>
      <w:r>
        <w:rPr>
          <w:rFonts w:ascii="Times New Roman" w:eastAsia="楷体" w:hAnsi="Times New Roman" w:hint="eastAsia"/>
          <w:bCs/>
          <w:szCs w:val="21"/>
        </w:rPr>
        <w:t>）。</w:t>
      </w:r>
    </w:p>
    <w:p w:rsidR="00E14B4D" w:rsidRDefault="00CC503F">
      <w:pPr>
        <w:spacing w:line="360" w:lineRule="auto"/>
        <w:rPr>
          <w:rFonts w:ascii="宋体" w:hAnsi="宋体"/>
          <w:sz w:val="24"/>
        </w:rPr>
      </w:pPr>
      <w:r>
        <w:rPr>
          <w:rFonts w:ascii="宋体" w:hAnsi="宋体"/>
          <w:noProof/>
          <w:sz w:val="24"/>
        </w:rPr>
        <w:drawing>
          <wp:inline distT="0" distB="0" distL="0" distR="0">
            <wp:extent cx="1292225" cy="1092835"/>
            <wp:effectExtent l="0" t="0" r="3175" b="4445"/>
            <wp:docPr id="1035" name="图片 10"/>
            <wp:cNvGraphicFramePr/>
            <a:graphic xmlns:a="http://schemas.openxmlformats.org/drawingml/2006/main">
              <a:graphicData uri="http://schemas.openxmlformats.org/drawingml/2006/picture">
                <pic:pic xmlns:pic="http://schemas.openxmlformats.org/drawingml/2006/picture">
                  <pic:nvPicPr>
                    <pic:cNvPr id="1035" name="图片 10"/>
                    <pic:cNvPicPr/>
                  </pic:nvPicPr>
                  <pic:blipFill>
                    <a:blip r:embed="rId18" cstate="print">
                      <a:lum bright="20000"/>
                    </a:blip>
                    <a:srcRect/>
                    <a:stretch>
                      <a:fillRect/>
                    </a:stretch>
                  </pic:blipFill>
                  <pic:spPr>
                    <a:xfrm>
                      <a:off x="0" y="0"/>
                      <a:ext cx="1292225" cy="1092835"/>
                    </a:xfrm>
                    <a:prstGeom prst="rect">
                      <a:avLst/>
                    </a:prstGeom>
                    <a:ln>
                      <a:noFill/>
                    </a:ln>
                  </pic:spPr>
                </pic:pic>
              </a:graphicData>
            </a:graphic>
          </wp:inline>
        </w:drawing>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 3</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 4</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 5</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 6</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39.</w:t>
      </w:r>
      <w:r>
        <w:rPr>
          <w:rFonts w:ascii="Times New Roman" w:eastAsia="楷体" w:hAnsi="Times New Roman" w:hint="eastAsia"/>
          <w:bCs/>
          <w:szCs w:val="21"/>
        </w:rPr>
        <w:t>请从下列选项中选择最合适的图形填入问号处，使</w:t>
      </w:r>
      <w:r>
        <w:rPr>
          <w:rFonts w:ascii="Times New Roman" w:eastAsia="楷体" w:hAnsi="Times New Roman" w:hint="eastAsia"/>
          <w:bCs/>
          <w:szCs w:val="21"/>
        </w:rPr>
        <w:t>6</w:t>
      </w:r>
      <w:r>
        <w:rPr>
          <w:rFonts w:ascii="Times New Roman" w:eastAsia="楷体" w:hAnsi="Times New Roman" w:hint="eastAsia"/>
          <w:bCs/>
          <w:szCs w:val="21"/>
        </w:rPr>
        <w:t>个图形具有相同的特征。（</w:t>
      </w:r>
      <w:r>
        <w:rPr>
          <w:rFonts w:ascii="Times New Roman" w:eastAsia="楷体" w:hAnsi="Times New Roman" w:hint="eastAsia"/>
          <w:bCs/>
          <w:szCs w:val="21"/>
        </w:rPr>
        <w:t xml:space="preserve">     </w:t>
      </w:r>
      <w:r>
        <w:rPr>
          <w:rFonts w:ascii="Times New Roman" w:eastAsia="楷体" w:hAnsi="Times New Roman" w:hint="eastAsia"/>
          <w:bCs/>
          <w:szCs w:val="21"/>
        </w:rPr>
        <w:t>）</w:t>
      </w:r>
    </w:p>
    <w:p w:rsidR="00E14B4D" w:rsidRDefault="00CC503F">
      <w:pPr>
        <w:spacing w:line="360" w:lineRule="auto"/>
        <w:jc w:val="center"/>
      </w:pPr>
      <w:r>
        <w:rPr>
          <w:noProof/>
        </w:rPr>
        <w:drawing>
          <wp:inline distT="0" distB="0" distL="0" distR="0">
            <wp:extent cx="2026285" cy="1159510"/>
            <wp:effectExtent l="0" t="0" r="635" b="13970"/>
            <wp:docPr id="1036" name="图片 11"/>
            <wp:cNvGraphicFramePr/>
            <a:graphic xmlns:a="http://schemas.openxmlformats.org/drawingml/2006/main">
              <a:graphicData uri="http://schemas.openxmlformats.org/drawingml/2006/picture">
                <pic:pic xmlns:pic="http://schemas.openxmlformats.org/drawingml/2006/picture">
                  <pic:nvPicPr>
                    <pic:cNvPr id="1036" name="图片 11"/>
                    <pic:cNvPicPr/>
                  </pic:nvPicPr>
                  <pic:blipFill>
                    <a:blip r:embed="rId19" cstate="print"/>
                    <a:srcRect/>
                    <a:stretch>
                      <a:fillRect/>
                    </a:stretch>
                  </pic:blipFill>
                  <pic:spPr>
                    <a:xfrm>
                      <a:off x="0" y="0"/>
                      <a:ext cx="2026285" cy="1159510"/>
                    </a:xfrm>
                    <a:prstGeom prst="rect">
                      <a:avLst/>
                    </a:prstGeom>
                    <a:ln>
                      <a:noFill/>
                    </a:ln>
                  </pic:spPr>
                </pic:pic>
              </a:graphicData>
            </a:graphic>
          </wp:inline>
        </w:drawing>
      </w:r>
      <w:r>
        <w:fldChar w:fldCharType="begin"/>
      </w:r>
      <w:r>
        <w:instrText xml:space="preserve"> INCLUDEPICTURE "http://www.offcn.com/dl/2019/1212/20191212102637322.png" \* MERGEFORMATINET </w:instrText>
      </w:r>
      <w:r>
        <w:fldChar w:fldCharType="end"/>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A. </w:t>
            </w:r>
            <w:r>
              <w:rPr>
                <w:rFonts w:ascii="宋体" w:hAnsi="宋体"/>
                <w:noProof/>
                <w:sz w:val="24"/>
              </w:rPr>
              <w:drawing>
                <wp:inline distT="0" distB="0" distL="0" distR="0">
                  <wp:extent cx="802640" cy="677545"/>
                  <wp:effectExtent l="0" t="0" r="5080" b="8255"/>
                  <wp:docPr id="1037" name="图片 12"/>
                  <wp:cNvGraphicFramePr/>
                  <a:graphic xmlns:a="http://schemas.openxmlformats.org/drawingml/2006/main">
                    <a:graphicData uri="http://schemas.openxmlformats.org/drawingml/2006/picture">
                      <pic:pic xmlns:pic="http://schemas.openxmlformats.org/drawingml/2006/picture">
                        <pic:nvPicPr>
                          <pic:cNvPr id="1037" name="图片 12"/>
                          <pic:cNvPicPr/>
                        </pic:nvPicPr>
                        <pic:blipFill>
                          <a:blip r:embed="rId20" cstate="print"/>
                          <a:srcRect/>
                          <a:stretch>
                            <a:fillRect/>
                          </a:stretch>
                        </pic:blipFill>
                        <pic:spPr>
                          <a:xfrm flipV="1">
                            <a:off x="0" y="0"/>
                            <a:ext cx="802640" cy="677545"/>
                          </a:xfrm>
                          <a:prstGeom prst="rect">
                            <a:avLst/>
                          </a:prstGeom>
                          <a:ln>
                            <a:noFill/>
                          </a:ln>
                        </pic:spPr>
                      </pic:pic>
                    </a:graphicData>
                  </a:graphic>
                </wp:inline>
              </w:drawing>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B. </w:t>
            </w:r>
            <w:r>
              <w:rPr>
                <w:rFonts w:ascii="宋体" w:hAnsi="宋体"/>
                <w:noProof/>
                <w:sz w:val="24"/>
              </w:rPr>
              <w:drawing>
                <wp:inline distT="0" distB="0" distL="0" distR="0">
                  <wp:extent cx="813435" cy="617220"/>
                  <wp:effectExtent l="0" t="0" r="9525" b="7620"/>
                  <wp:docPr id="1038" name="图片 13"/>
                  <wp:cNvGraphicFramePr/>
                  <a:graphic xmlns:a="http://schemas.openxmlformats.org/drawingml/2006/main">
                    <a:graphicData uri="http://schemas.openxmlformats.org/drawingml/2006/picture">
                      <pic:pic xmlns:pic="http://schemas.openxmlformats.org/drawingml/2006/picture">
                        <pic:nvPicPr>
                          <pic:cNvPr id="1038" name="图片 13"/>
                          <pic:cNvPicPr/>
                        </pic:nvPicPr>
                        <pic:blipFill>
                          <a:blip r:embed="rId21" cstate="print"/>
                          <a:srcRect/>
                          <a:stretch>
                            <a:fillRect/>
                          </a:stretch>
                        </pic:blipFill>
                        <pic:spPr>
                          <a:xfrm flipV="1">
                            <a:off x="0" y="0"/>
                            <a:ext cx="813435" cy="617220"/>
                          </a:xfrm>
                          <a:prstGeom prst="rect">
                            <a:avLst/>
                          </a:prstGeom>
                          <a:ln>
                            <a:noFill/>
                          </a:ln>
                        </pic:spPr>
                      </pic:pic>
                    </a:graphicData>
                  </a:graphic>
                </wp:inline>
              </w:drawing>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C. </w:t>
            </w:r>
            <w:r>
              <w:rPr>
                <w:rFonts w:ascii="宋体" w:hAnsi="宋体"/>
                <w:noProof/>
                <w:sz w:val="24"/>
              </w:rPr>
              <w:drawing>
                <wp:inline distT="0" distB="0" distL="0" distR="0">
                  <wp:extent cx="713105" cy="694690"/>
                  <wp:effectExtent l="0" t="0" r="3175" b="6350"/>
                  <wp:docPr id="1039" name="图片 14"/>
                  <wp:cNvGraphicFramePr/>
                  <a:graphic xmlns:a="http://schemas.openxmlformats.org/drawingml/2006/main">
                    <a:graphicData uri="http://schemas.openxmlformats.org/drawingml/2006/picture">
                      <pic:pic xmlns:pic="http://schemas.openxmlformats.org/drawingml/2006/picture">
                        <pic:nvPicPr>
                          <pic:cNvPr id="1039" name="图片 14"/>
                          <pic:cNvPicPr/>
                        </pic:nvPicPr>
                        <pic:blipFill>
                          <a:blip r:embed="rId22" cstate="print"/>
                          <a:srcRect/>
                          <a:stretch>
                            <a:fillRect/>
                          </a:stretch>
                        </pic:blipFill>
                        <pic:spPr>
                          <a:xfrm flipV="1">
                            <a:off x="0" y="0"/>
                            <a:ext cx="713105" cy="694690"/>
                          </a:xfrm>
                          <a:prstGeom prst="rect">
                            <a:avLst/>
                          </a:prstGeom>
                          <a:ln>
                            <a:noFill/>
                          </a:ln>
                        </pic:spPr>
                      </pic:pic>
                    </a:graphicData>
                  </a:graphic>
                </wp:inline>
              </w:drawing>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D. </w:t>
            </w:r>
            <w:r>
              <w:rPr>
                <w:rFonts w:ascii="宋体" w:hAnsi="宋体"/>
                <w:noProof/>
                <w:sz w:val="24"/>
              </w:rPr>
              <w:drawing>
                <wp:inline distT="0" distB="0" distL="0" distR="0">
                  <wp:extent cx="791210" cy="677545"/>
                  <wp:effectExtent l="0" t="0" r="1270" b="8255"/>
                  <wp:docPr id="1040" name="图片 15"/>
                  <wp:cNvGraphicFramePr/>
                  <a:graphic xmlns:a="http://schemas.openxmlformats.org/drawingml/2006/main">
                    <a:graphicData uri="http://schemas.openxmlformats.org/drawingml/2006/picture">
                      <pic:pic xmlns:pic="http://schemas.openxmlformats.org/drawingml/2006/picture">
                        <pic:nvPicPr>
                          <pic:cNvPr id="1040" name="图片 15"/>
                          <pic:cNvPicPr/>
                        </pic:nvPicPr>
                        <pic:blipFill>
                          <a:blip r:embed="rId23" cstate="print"/>
                          <a:srcRect/>
                          <a:stretch>
                            <a:fillRect/>
                          </a:stretch>
                        </pic:blipFill>
                        <pic:spPr>
                          <a:xfrm flipV="1">
                            <a:off x="0" y="0"/>
                            <a:ext cx="791210" cy="677545"/>
                          </a:xfrm>
                          <a:prstGeom prst="rect">
                            <a:avLst/>
                          </a:prstGeom>
                          <a:ln>
                            <a:noFill/>
                          </a:ln>
                        </pic:spPr>
                      </pic:pic>
                    </a:graphicData>
                  </a:graphic>
                </wp:inline>
              </w:drawing>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40.</w:t>
      </w:r>
      <w:r>
        <w:rPr>
          <w:rFonts w:ascii="Times New Roman" w:eastAsia="楷体" w:hAnsi="Times New Roman" w:hint="eastAsia"/>
          <w:bCs/>
          <w:szCs w:val="21"/>
        </w:rPr>
        <w:t>依照上图规律，请从下列选项中选择最合适的图形填入下图问号处，使之呈现相同的规律性。（</w:t>
      </w:r>
      <w:r>
        <w:rPr>
          <w:rFonts w:ascii="Times New Roman" w:eastAsia="楷体" w:hAnsi="Times New Roman" w:hint="eastAsia"/>
          <w:bCs/>
          <w:szCs w:val="21"/>
        </w:rPr>
        <w:t xml:space="preserve">     </w:t>
      </w:r>
      <w:r>
        <w:rPr>
          <w:rFonts w:ascii="Times New Roman" w:eastAsia="楷体" w:hAnsi="Times New Roman" w:hint="eastAsia"/>
          <w:bCs/>
          <w:szCs w:val="21"/>
        </w:rPr>
        <w:t>）</w:t>
      </w:r>
    </w:p>
    <w:p w:rsidR="00E14B4D" w:rsidRDefault="00CC503F">
      <w:pPr>
        <w:spacing w:line="360" w:lineRule="auto"/>
        <w:jc w:val="center"/>
      </w:pPr>
      <w:r>
        <w:rPr>
          <w:noProof/>
        </w:rPr>
        <w:drawing>
          <wp:inline distT="0" distB="0" distL="0" distR="0">
            <wp:extent cx="2438400" cy="1535430"/>
            <wp:effectExtent l="0" t="0" r="0" b="3810"/>
            <wp:docPr id="1041" name="图片 16"/>
            <wp:cNvGraphicFramePr/>
            <a:graphic xmlns:a="http://schemas.openxmlformats.org/drawingml/2006/main">
              <a:graphicData uri="http://schemas.openxmlformats.org/drawingml/2006/picture">
                <pic:pic xmlns:pic="http://schemas.openxmlformats.org/drawingml/2006/picture">
                  <pic:nvPicPr>
                    <pic:cNvPr id="1041" name="图片 16"/>
                    <pic:cNvPicPr/>
                  </pic:nvPicPr>
                  <pic:blipFill>
                    <a:blip r:embed="rId24" cstate="print"/>
                    <a:srcRect/>
                    <a:stretch>
                      <a:fillRect/>
                    </a:stretch>
                  </pic:blipFill>
                  <pic:spPr>
                    <a:xfrm>
                      <a:off x="0" y="0"/>
                      <a:ext cx="2438400" cy="1535430"/>
                    </a:xfrm>
                    <a:prstGeom prst="rect">
                      <a:avLst/>
                    </a:prstGeom>
                    <a:ln>
                      <a:noFill/>
                    </a:ln>
                  </pic:spPr>
                </pic:pic>
              </a:graphicData>
            </a:graphic>
          </wp:inline>
        </w:drawing>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A. </w:t>
            </w:r>
            <w:r>
              <w:rPr>
                <w:noProof/>
              </w:rPr>
              <w:drawing>
                <wp:inline distT="0" distB="0" distL="0" distR="0">
                  <wp:extent cx="702310" cy="648970"/>
                  <wp:effectExtent l="0" t="0" r="13970" b="6350"/>
                  <wp:docPr id="1042" name="图片 17"/>
                  <wp:cNvGraphicFramePr/>
                  <a:graphic xmlns:a="http://schemas.openxmlformats.org/drawingml/2006/main">
                    <a:graphicData uri="http://schemas.openxmlformats.org/drawingml/2006/picture">
                      <pic:pic xmlns:pic="http://schemas.openxmlformats.org/drawingml/2006/picture">
                        <pic:nvPicPr>
                          <pic:cNvPr id="1042" name="图片 17"/>
                          <pic:cNvPicPr/>
                        </pic:nvPicPr>
                        <pic:blipFill>
                          <a:blip r:embed="rId25" cstate="print"/>
                          <a:srcRect/>
                          <a:stretch>
                            <a:fillRect/>
                          </a:stretch>
                        </pic:blipFill>
                        <pic:spPr>
                          <a:xfrm>
                            <a:off x="0" y="0"/>
                            <a:ext cx="702310" cy="648970"/>
                          </a:xfrm>
                          <a:prstGeom prst="rect">
                            <a:avLst/>
                          </a:prstGeom>
                          <a:ln>
                            <a:noFill/>
                          </a:ln>
                        </pic:spPr>
                      </pic:pic>
                    </a:graphicData>
                  </a:graphic>
                </wp:inline>
              </w:drawing>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B. </w:t>
            </w:r>
            <w:r>
              <w:rPr>
                <w:noProof/>
              </w:rPr>
              <w:drawing>
                <wp:inline distT="0" distB="0" distL="0" distR="0">
                  <wp:extent cx="703580" cy="647700"/>
                  <wp:effectExtent l="0" t="0" r="12700" b="7620"/>
                  <wp:docPr id="1043" name="图片 18"/>
                  <wp:cNvGraphicFramePr/>
                  <a:graphic xmlns:a="http://schemas.openxmlformats.org/drawingml/2006/main">
                    <a:graphicData uri="http://schemas.openxmlformats.org/drawingml/2006/picture">
                      <pic:pic xmlns:pic="http://schemas.openxmlformats.org/drawingml/2006/picture">
                        <pic:nvPicPr>
                          <pic:cNvPr id="1043" name="图片 18"/>
                          <pic:cNvPicPr/>
                        </pic:nvPicPr>
                        <pic:blipFill>
                          <a:blip r:embed="rId26" cstate="print"/>
                          <a:srcRect/>
                          <a:stretch>
                            <a:fillRect/>
                          </a:stretch>
                        </pic:blipFill>
                        <pic:spPr>
                          <a:xfrm>
                            <a:off x="0" y="0"/>
                            <a:ext cx="703580" cy="647700"/>
                          </a:xfrm>
                          <a:prstGeom prst="rect">
                            <a:avLst/>
                          </a:prstGeom>
                          <a:ln>
                            <a:noFill/>
                          </a:ln>
                        </pic:spPr>
                      </pic:pic>
                    </a:graphicData>
                  </a:graphic>
                </wp:inline>
              </w:drawing>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lastRenderedPageBreak/>
              <w:t xml:space="preserve">C. </w:t>
            </w:r>
            <w:r>
              <w:rPr>
                <w:noProof/>
              </w:rPr>
              <w:drawing>
                <wp:inline distT="0" distB="0" distL="0" distR="0">
                  <wp:extent cx="705485" cy="647065"/>
                  <wp:effectExtent l="0" t="0" r="10795" b="8255"/>
                  <wp:docPr id="1044" name="图片 19"/>
                  <wp:cNvGraphicFramePr/>
                  <a:graphic xmlns:a="http://schemas.openxmlformats.org/drawingml/2006/main">
                    <a:graphicData uri="http://schemas.openxmlformats.org/drawingml/2006/picture">
                      <pic:pic xmlns:pic="http://schemas.openxmlformats.org/drawingml/2006/picture">
                        <pic:nvPicPr>
                          <pic:cNvPr id="1044" name="图片 19"/>
                          <pic:cNvPicPr/>
                        </pic:nvPicPr>
                        <pic:blipFill>
                          <a:blip r:embed="rId27" cstate="print"/>
                          <a:srcRect/>
                          <a:stretch>
                            <a:fillRect/>
                          </a:stretch>
                        </pic:blipFill>
                        <pic:spPr>
                          <a:xfrm>
                            <a:off x="0" y="0"/>
                            <a:ext cx="705485" cy="647065"/>
                          </a:xfrm>
                          <a:prstGeom prst="rect">
                            <a:avLst/>
                          </a:prstGeom>
                          <a:ln>
                            <a:noFill/>
                          </a:ln>
                        </pic:spPr>
                      </pic:pic>
                    </a:graphicData>
                  </a:graphic>
                </wp:inline>
              </w:drawing>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D. </w:t>
            </w:r>
            <w:r>
              <w:rPr>
                <w:noProof/>
              </w:rPr>
              <w:drawing>
                <wp:inline distT="0" distB="0" distL="0" distR="0">
                  <wp:extent cx="707390" cy="647700"/>
                  <wp:effectExtent l="0" t="0" r="8890" b="7620"/>
                  <wp:docPr id="1045" name="图片 20"/>
                  <wp:cNvGraphicFramePr/>
                  <a:graphic xmlns:a="http://schemas.openxmlformats.org/drawingml/2006/main">
                    <a:graphicData uri="http://schemas.openxmlformats.org/drawingml/2006/picture">
                      <pic:pic xmlns:pic="http://schemas.openxmlformats.org/drawingml/2006/picture">
                        <pic:nvPicPr>
                          <pic:cNvPr id="1045" name="图片 20"/>
                          <pic:cNvPicPr/>
                        </pic:nvPicPr>
                        <pic:blipFill>
                          <a:blip r:embed="rId28" cstate="print"/>
                          <a:srcRect/>
                          <a:stretch>
                            <a:fillRect/>
                          </a:stretch>
                        </pic:blipFill>
                        <pic:spPr>
                          <a:xfrm>
                            <a:off x="0" y="0"/>
                            <a:ext cx="707390" cy="647700"/>
                          </a:xfrm>
                          <a:prstGeom prst="rect">
                            <a:avLst/>
                          </a:prstGeom>
                          <a:ln>
                            <a:noFill/>
                          </a:ln>
                        </pic:spPr>
                      </pic:pic>
                    </a:graphicData>
                  </a:graphic>
                </wp:inline>
              </w:drawing>
            </w:r>
          </w:p>
        </w:tc>
      </w:tr>
    </w:tbl>
    <w:p w:rsidR="00E14B4D" w:rsidRDefault="00E14B4D">
      <w:pPr>
        <w:jc w:val="left"/>
        <w:rPr>
          <w:rFonts w:ascii="宋体" w:hAnsi="宋体"/>
          <w:sz w:val="24"/>
        </w:rPr>
      </w:pPr>
    </w:p>
    <w:p w:rsidR="00E14B4D" w:rsidRDefault="00E14B4D">
      <w:pPr>
        <w:jc w:val="left"/>
        <w:rPr>
          <w:rFonts w:ascii="宋体" w:hAnsi="宋体"/>
          <w:sz w:val="24"/>
        </w:rPr>
      </w:pPr>
    </w:p>
    <w:p w:rsidR="00E14B4D" w:rsidRDefault="00E14B4D">
      <w:pPr>
        <w:jc w:val="left"/>
        <w:rPr>
          <w:rFonts w:ascii="宋体" w:eastAsia="宋体" w:hAnsi="宋体"/>
          <w:b/>
          <w:szCs w:val="21"/>
        </w:rPr>
      </w:pPr>
    </w:p>
    <w:p w:rsidR="00E14B4D" w:rsidRDefault="00CC503F">
      <w:pPr>
        <w:jc w:val="left"/>
        <w:rPr>
          <w:rFonts w:ascii="Times New Roman" w:eastAsia="楷体" w:hAnsi="Times New Roman"/>
          <w:b/>
          <w:szCs w:val="21"/>
        </w:rPr>
      </w:pPr>
      <w:r>
        <w:rPr>
          <w:rFonts w:ascii="Times New Roman" w:eastAsia="楷体" w:hAnsi="Times New Roman"/>
          <w:b/>
          <w:szCs w:val="21"/>
        </w:rPr>
        <w:t>二、多选题</w:t>
      </w:r>
      <w:r>
        <w:rPr>
          <w:rFonts w:ascii="Times New Roman" w:eastAsia="楷体" w:hAnsi="Times New Roman" w:hint="eastAsia"/>
          <w:b/>
          <w:szCs w:val="21"/>
        </w:rPr>
        <w:t>，答错或少答均不得分。</w:t>
      </w:r>
      <w:r>
        <w:rPr>
          <w:rFonts w:ascii="宋体" w:eastAsia="宋体" w:hAnsi="宋体" w:hint="eastAsia"/>
          <w:b/>
          <w:szCs w:val="21"/>
        </w:rPr>
        <w:t>（</w:t>
      </w:r>
      <w:r>
        <w:rPr>
          <w:rFonts w:ascii="宋体" w:eastAsia="宋体" w:hAnsi="宋体" w:hint="eastAsia"/>
          <w:b/>
          <w:szCs w:val="21"/>
        </w:rPr>
        <w:t>10</w:t>
      </w:r>
      <w:r>
        <w:rPr>
          <w:rFonts w:ascii="宋体" w:eastAsia="宋体" w:hAnsi="宋体" w:hint="eastAsia"/>
          <w:b/>
          <w:szCs w:val="21"/>
        </w:rPr>
        <w:t>题，每题</w:t>
      </w:r>
      <w:r>
        <w:rPr>
          <w:rFonts w:ascii="宋体" w:eastAsia="宋体" w:hAnsi="宋体" w:hint="eastAsia"/>
          <w:b/>
          <w:szCs w:val="21"/>
        </w:rPr>
        <w:t>4</w:t>
      </w:r>
      <w:r>
        <w:rPr>
          <w:rFonts w:ascii="宋体" w:eastAsia="宋体" w:hAnsi="宋体" w:hint="eastAsia"/>
          <w:b/>
          <w:szCs w:val="21"/>
        </w:rPr>
        <w:t>分，共</w:t>
      </w:r>
      <w:r>
        <w:rPr>
          <w:rFonts w:ascii="宋体" w:eastAsia="宋体" w:hAnsi="宋体" w:hint="eastAsia"/>
          <w:b/>
          <w:szCs w:val="21"/>
        </w:rPr>
        <w:t>40</w:t>
      </w:r>
      <w:r>
        <w:rPr>
          <w:rFonts w:ascii="宋体" w:eastAsia="宋体" w:hAnsi="宋体" w:hint="eastAsia"/>
          <w:b/>
          <w:szCs w:val="21"/>
        </w:rPr>
        <w:t>分）</w:t>
      </w:r>
    </w:p>
    <w:p w:rsidR="00E14B4D" w:rsidRDefault="00CC503F">
      <w:pPr>
        <w:rPr>
          <w:rFonts w:ascii="楷体" w:eastAsia="楷体" w:hAnsi="楷体"/>
          <w:color w:val="000000"/>
        </w:rPr>
      </w:pPr>
      <w:r>
        <w:rPr>
          <w:rFonts w:ascii="楷体" w:eastAsia="楷体" w:hAnsi="楷体" w:hint="eastAsia"/>
          <w:color w:val="000000"/>
        </w:rPr>
        <w:t>1</w:t>
      </w:r>
      <w:r>
        <w:rPr>
          <w:rFonts w:ascii="楷体" w:eastAsia="楷体" w:hAnsi="楷体"/>
          <w:color w:val="000000"/>
        </w:rPr>
        <w:t xml:space="preserve">. </w:t>
      </w:r>
      <w:r>
        <w:rPr>
          <w:rFonts w:ascii="楷体" w:eastAsia="楷体" w:hAnsi="楷体" w:hint="eastAsia"/>
          <w:color w:val="000000"/>
        </w:rPr>
        <w:t>下列属于计算机外部设备的有（</w:t>
      </w:r>
      <w:r>
        <w:rPr>
          <w:rFonts w:ascii="楷体" w:eastAsia="楷体" w:hAnsi="楷体" w:hint="eastAsia"/>
          <w:color w:val="000000"/>
        </w:rPr>
        <w:t xml:space="preserve">    </w:t>
      </w:r>
      <w:r>
        <w:rPr>
          <w:rFonts w:ascii="楷体" w:eastAsia="楷体" w:hAnsi="楷体" w:hint="eastAsia"/>
          <w:color w:val="000000"/>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A</w:t>
            </w:r>
            <w:r>
              <w:rPr>
                <w:rFonts w:ascii="楷体" w:eastAsia="楷体" w:hAnsi="楷体" w:hint="eastAsia"/>
                <w:bCs/>
                <w:color w:val="000000"/>
                <w:szCs w:val="21"/>
              </w:rPr>
              <w:t>．鼠标</w:t>
            </w:r>
          </w:p>
        </w:tc>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B</w:t>
            </w:r>
            <w:r>
              <w:rPr>
                <w:rFonts w:ascii="楷体" w:eastAsia="楷体" w:hAnsi="楷体" w:hint="eastAsia"/>
                <w:bCs/>
                <w:color w:val="000000"/>
                <w:szCs w:val="21"/>
              </w:rPr>
              <w:t>．碎纸机</w:t>
            </w:r>
          </w:p>
        </w:tc>
      </w:tr>
      <w:tr w:rsidR="00E14B4D">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C</w:t>
            </w:r>
            <w:r>
              <w:rPr>
                <w:rFonts w:ascii="楷体" w:eastAsia="楷体" w:hAnsi="楷体" w:hint="eastAsia"/>
                <w:bCs/>
                <w:color w:val="000000"/>
                <w:szCs w:val="21"/>
              </w:rPr>
              <w:t>．打印机</w:t>
            </w:r>
          </w:p>
        </w:tc>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D</w:t>
            </w:r>
            <w:r>
              <w:rPr>
                <w:rFonts w:ascii="楷体" w:eastAsia="楷体" w:hAnsi="楷体" w:hint="eastAsia"/>
                <w:bCs/>
                <w:color w:val="000000"/>
                <w:szCs w:val="21"/>
              </w:rPr>
              <w:t>．</w:t>
            </w:r>
            <w:r>
              <w:rPr>
                <w:rFonts w:ascii="楷体" w:eastAsia="楷体" w:hAnsi="楷体" w:hint="eastAsia"/>
                <w:bCs/>
                <w:color w:val="000000"/>
                <w:szCs w:val="21"/>
              </w:rPr>
              <w:t>CPU</w:t>
            </w:r>
          </w:p>
        </w:tc>
      </w:tr>
    </w:tbl>
    <w:p w:rsidR="00E14B4D" w:rsidRDefault="00CC503F">
      <w:pPr>
        <w:jc w:val="left"/>
        <w:rPr>
          <w:rFonts w:ascii="Times New Roman" w:eastAsia="楷体" w:hAnsi="Times New Roman"/>
        </w:rPr>
      </w:pPr>
      <w:r>
        <w:rPr>
          <w:rFonts w:ascii="Times New Roman" w:eastAsia="楷体" w:hAnsi="Times New Roman"/>
          <w:bCs/>
          <w:szCs w:val="21"/>
        </w:rPr>
        <w:t>2.</w:t>
      </w:r>
      <w:r>
        <w:rPr>
          <w:rFonts w:ascii="Times New Roman" w:eastAsia="楷体" w:hAnsi="Times New Roman"/>
        </w:rPr>
        <w:t xml:space="preserve"> </w:t>
      </w:r>
      <w:r>
        <w:rPr>
          <w:rFonts w:ascii="Times New Roman" w:eastAsia="楷体" w:hAnsi="Times New Roman"/>
        </w:rPr>
        <w:t>根据下图所示，对其描述正确的是</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p w:rsidR="00E14B4D" w:rsidRDefault="00CC503F">
      <w:pPr>
        <w:jc w:val="center"/>
        <w:rPr>
          <w:rFonts w:ascii="Times New Roman" w:eastAsia="楷体" w:hAnsi="Times New Roman"/>
          <w:bCs/>
          <w:szCs w:val="21"/>
        </w:rPr>
      </w:pPr>
      <w:r>
        <w:rPr>
          <w:rFonts w:ascii="Times New Roman" w:eastAsia="楷体" w:hAnsi="Times New Roman"/>
          <w:bCs/>
          <w:noProof/>
          <w:szCs w:val="21"/>
        </w:rPr>
        <w:drawing>
          <wp:inline distT="0" distB="0" distL="0" distR="0">
            <wp:extent cx="1480820" cy="1768475"/>
            <wp:effectExtent l="0" t="0" r="5080" b="3175"/>
            <wp:docPr id="1046" name="图片 1"/>
            <wp:cNvGraphicFramePr/>
            <a:graphic xmlns:a="http://schemas.openxmlformats.org/drawingml/2006/main">
              <a:graphicData uri="http://schemas.openxmlformats.org/drawingml/2006/picture">
                <pic:pic xmlns:pic="http://schemas.openxmlformats.org/drawingml/2006/picture">
                  <pic:nvPicPr>
                    <pic:cNvPr id="1046" name="图片 1"/>
                    <pic:cNvPicPr/>
                  </pic:nvPicPr>
                  <pic:blipFill>
                    <a:blip r:embed="rId29" cstate="print"/>
                    <a:srcRect/>
                    <a:stretch>
                      <a:fillRect/>
                    </a:stretch>
                  </pic:blipFill>
                  <pic:spPr>
                    <a:xfrm>
                      <a:off x="0" y="0"/>
                      <a:ext cx="1480820" cy="1768475"/>
                    </a:xfrm>
                    <a:prstGeom prst="rect">
                      <a:avLst/>
                    </a:prstGeom>
                    <a:ln>
                      <a:noFill/>
                    </a:ln>
                  </pic:spPr>
                </pic:pic>
              </a:graphicData>
            </a:graphic>
          </wp:inline>
        </w:drawing>
      </w:r>
    </w:p>
    <w:tbl>
      <w:tblPr>
        <w:tblW w:w="0" w:type="auto"/>
        <w:tblLook w:val="04A0" w:firstRow="1" w:lastRow="0" w:firstColumn="1" w:lastColumn="0" w:noHBand="0" w:noVBand="1"/>
      </w:tblPr>
      <w:tblGrid>
        <w:gridCol w:w="4149"/>
        <w:gridCol w:w="4147"/>
      </w:tblGrid>
      <w:tr w:rsidR="00E14B4D">
        <w:tc>
          <w:tcPr>
            <w:tcW w:w="414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A</w:t>
            </w:r>
            <w:r>
              <w:rPr>
                <w:rFonts w:ascii="Times New Roman" w:eastAsia="楷体" w:hAnsi="Times New Roman"/>
                <w:bCs/>
                <w:szCs w:val="21"/>
              </w:rPr>
              <w:t>．该流程图实现的功能是输出较大值</w:t>
            </w:r>
          </w:p>
        </w:tc>
        <w:tc>
          <w:tcPr>
            <w:tcW w:w="414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B</w:t>
            </w:r>
            <w:r>
              <w:rPr>
                <w:rFonts w:ascii="Times New Roman" w:eastAsia="楷体" w:hAnsi="Times New Roman"/>
                <w:bCs/>
                <w:szCs w:val="21"/>
              </w:rPr>
              <w:t>．流程图中的</w:t>
            </w:r>
            <w:r>
              <w:rPr>
                <w:rFonts w:ascii="Times New Roman" w:eastAsia="楷体" w:hAnsi="Times New Roman"/>
                <w:bCs/>
                <w:szCs w:val="21"/>
              </w:rPr>
              <w:t>Y</w:t>
            </w:r>
            <w:r>
              <w:rPr>
                <w:rFonts w:ascii="Times New Roman" w:eastAsia="楷体" w:hAnsi="Times New Roman"/>
                <w:bCs/>
                <w:szCs w:val="21"/>
              </w:rPr>
              <w:t>表示判定结果为</w:t>
            </w:r>
            <w:r>
              <w:rPr>
                <w:rFonts w:ascii="Times New Roman" w:eastAsia="楷体" w:hAnsi="Times New Roman"/>
                <w:bCs/>
                <w:szCs w:val="21"/>
              </w:rPr>
              <w:t>“</w:t>
            </w:r>
            <w:r>
              <w:rPr>
                <w:rFonts w:ascii="Times New Roman" w:eastAsia="楷体" w:hAnsi="Times New Roman"/>
                <w:bCs/>
                <w:szCs w:val="21"/>
              </w:rPr>
              <w:t>真</w:t>
            </w:r>
            <w:r>
              <w:rPr>
                <w:rFonts w:ascii="Times New Roman" w:eastAsia="楷体" w:hAnsi="Times New Roman"/>
                <w:bCs/>
                <w:szCs w:val="21"/>
              </w:rPr>
              <w:t>”</w:t>
            </w:r>
          </w:p>
        </w:tc>
      </w:tr>
      <w:tr w:rsidR="00E14B4D">
        <w:tc>
          <w:tcPr>
            <w:tcW w:w="414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C</w:t>
            </w:r>
            <w:r>
              <w:rPr>
                <w:rFonts w:ascii="Times New Roman" w:eastAsia="楷体" w:hAnsi="Times New Roman"/>
                <w:bCs/>
                <w:szCs w:val="21"/>
              </w:rPr>
              <w:t>．该流程图实现的功能是输出</w:t>
            </w:r>
            <w:proofErr w:type="gramStart"/>
            <w:r>
              <w:rPr>
                <w:rFonts w:ascii="Times New Roman" w:eastAsia="楷体" w:hAnsi="Times New Roman"/>
                <w:bCs/>
                <w:szCs w:val="21"/>
              </w:rPr>
              <w:t>较小值</w:t>
            </w:r>
            <w:proofErr w:type="gramEnd"/>
          </w:p>
        </w:tc>
        <w:tc>
          <w:tcPr>
            <w:tcW w:w="414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bCs/>
                <w:szCs w:val="21"/>
              </w:rPr>
              <w:t>D</w:t>
            </w:r>
            <w:r>
              <w:rPr>
                <w:rFonts w:ascii="Times New Roman" w:eastAsia="楷体" w:hAnsi="Times New Roman"/>
                <w:bCs/>
                <w:szCs w:val="21"/>
              </w:rPr>
              <w:t>．流程图中的</w:t>
            </w:r>
            <w:r>
              <w:rPr>
                <w:rFonts w:ascii="Times New Roman" w:eastAsia="楷体" w:hAnsi="Times New Roman"/>
                <w:bCs/>
                <w:szCs w:val="21"/>
              </w:rPr>
              <w:t>N</w:t>
            </w:r>
            <w:r>
              <w:rPr>
                <w:rFonts w:ascii="Times New Roman" w:eastAsia="楷体" w:hAnsi="Times New Roman"/>
                <w:bCs/>
                <w:szCs w:val="21"/>
              </w:rPr>
              <w:t>表示判定结果为</w:t>
            </w:r>
            <w:r>
              <w:rPr>
                <w:rFonts w:ascii="Times New Roman" w:eastAsia="楷体" w:hAnsi="Times New Roman"/>
                <w:bCs/>
                <w:szCs w:val="21"/>
              </w:rPr>
              <w:t>“</w:t>
            </w:r>
            <w:r>
              <w:rPr>
                <w:rFonts w:ascii="Times New Roman" w:eastAsia="楷体" w:hAnsi="Times New Roman"/>
                <w:bCs/>
                <w:szCs w:val="21"/>
              </w:rPr>
              <w:t>真</w:t>
            </w:r>
            <w:r>
              <w:rPr>
                <w:rFonts w:ascii="Times New Roman" w:eastAsia="楷体" w:hAnsi="Times New Roman"/>
                <w:bCs/>
                <w:szCs w:val="21"/>
              </w:rPr>
              <w:t>”</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 xml:space="preserve">3.  </w:t>
      </w:r>
      <w:r>
        <w:rPr>
          <w:rFonts w:ascii="Times New Roman" w:eastAsia="楷体" w:hAnsi="Times New Roman" w:hint="eastAsia"/>
          <w:bCs/>
          <w:szCs w:val="21"/>
        </w:rPr>
        <w:t>PowerPoint</w:t>
      </w:r>
      <w:r>
        <w:rPr>
          <w:rFonts w:ascii="Times New Roman" w:eastAsia="楷体" w:hAnsi="Times New Roman" w:hint="eastAsia"/>
          <w:bCs/>
          <w:szCs w:val="21"/>
        </w:rPr>
        <w:t>制作幻灯片时可以插入</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bCs/>
          <w:szCs w:val="21"/>
        </w:rPr>
        <w:t>）</w:t>
      </w:r>
      <w:r>
        <w:rPr>
          <w:rFonts w:ascii="Times New Roman" w:eastAsia="楷体" w:hAnsi="Times New Roman" w:hint="eastAsia"/>
          <w:bCs/>
          <w:szCs w:val="21"/>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音频</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图片</w:t>
            </w:r>
          </w:p>
        </w:tc>
      </w:tr>
      <w:tr w:rsidR="00E14B4D">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文本</w:t>
            </w:r>
          </w:p>
        </w:tc>
        <w:tc>
          <w:tcPr>
            <w:tcW w:w="4153"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视频</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4</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以下哪些是属于</w:t>
      </w:r>
      <w:r>
        <w:rPr>
          <w:rFonts w:ascii="Times New Roman" w:eastAsia="楷体" w:hAnsi="Times New Roman" w:hint="eastAsia"/>
          <w:b/>
          <w:szCs w:val="21"/>
        </w:rPr>
        <w:t>短距离</w:t>
      </w:r>
      <w:r>
        <w:rPr>
          <w:rFonts w:ascii="Times New Roman" w:eastAsia="楷体" w:hAnsi="Times New Roman" w:hint="eastAsia"/>
          <w:bCs/>
          <w:szCs w:val="21"/>
        </w:rPr>
        <w:t>无线通信技术。</w:t>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bCs/>
          <w:szCs w:val="21"/>
        </w:rPr>
        <w:t>）</w:t>
      </w:r>
    </w:p>
    <w:tbl>
      <w:tblPr>
        <w:tblW w:w="0" w:type="auto"/>
        <w:tblLook w:val="04A0" w:firstRow="1" w:lastRow="0" w:firstColumn="1" w:lastColumn="0" w:noHBand="0" w:noVBand="1"/>
      </w:tblPr>
      <w:tblGrid>
        <w:gridCol w:w="4198"/>
        <w:gridCol w:w="4108"/>
      </w:tblGrid>
      <w:tr w:rsidR="00E14B4D">
        <w:tc>
          <w:tcPr>
            <w:tcW w:w="4198"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proofErr w:type="gramStart"/>
            <w:r>
              <w:rPr>
                <w:rFonts w:ascii="Times New Roman" w:eastAsia="楷体" w:hAnsi="Times New Roman" w:hint="eastAsia"/>
                <w:bCs/>
                <w:szCs w:val="21"/>
              </w:rPr>
              <w:t>蓝牙</w:t>
            </w:r>
            <w:proofErr w:type="gramEnd"/>
          </w:p>
        </w:tc>
        <w:tc>
          <w:tcPr>
            <w:tcW w:w="4108" w:type="dxa"/>
            <w:shd w:val="clear" w:color="auto" w:fill="auto"/>
          </w:tcPr>
          <w:p w:rsidR="00E14B4D" w:rsidRDefault="00CC503F">
            <w:pPr>
              <w:jc w:val="left"/>
              <w:rPr>
                <w:rFonts w:ascii="Times New Roman" w:eastAsia="楷体" w:hAnsi="Times New Roman"/>
                <w:bCs/>
                <w:szCs w:val="21"/>
              </w:rPr>
            </w:pPr>
            <w:proofErr w:type="spellStart"/>
            <w:r>
              <w:rPr>
                <w:rFonts w:ascii="Times New Roman" w:eastAsia="楷体" w:hAnsi="Times New Roman" w:hint="eastAsia"/>
                <w:bCs/>
                <w:szCs w:val="21"/>
              </w:rPr>
              <w:t>B.WiFi</w:t>
            </w:r>
            <w:proofErr w:type="spellEnd"/>
          </w:p>
        </w:tc>
      </w:tr>
      <w:tr w:rsidR="00E14B4D">
        <w:tc>
          <w:tcPr>
            <w:tcW w:w="4198" w:type="dxa"/>
            <w:shd w:val="clear" w:color="auto" w:fill="auto"/>
          </w:tcPr>
          <w:p w:rsidR="00E14B4D" w:rsidRDefault="00CC503F">
            <w:pPr>
              <w:jc w:val="left"/>
              <w:rPr>
                <w:rFonts w:ascii="Times New Roman" w:eastAsia="楷体" w:hAnsi="Times New Roman"/>
                <w:bCs/>
                <w:szCs w:val="21"/>
              </w:rPr>
            </w:pPr>
            <w:proofErr w:type="spellStart"/>
            <w:r>
              <w:rPr>
                <w:rFonts w:ascii="Times New Roman" w:eastAsia="楷体" w:hAnsi="Times New Roman" w:hint="eastAsia"/>
                <w:bCs/>
                <w:szCs w:val="21"/>
              </w:rPr>
              <w:t>C.Zigbee</w:t>
            </w:r>
            <w:proofErr w:type="spellEnd"/>
          </w:p>
        </w:tc>
        <w:tc>
          <w:tcPr>
            <w:tcW w:w="4108"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D.5G</w:t>
            </w:r>
          </w:p>
        </w:tc>
      </w:tr>
    </w:tbl>
    <w:p w:rsidR="00E14B4D" w:rsidRDefault="00CC503F">
      <w:pPr>
        <w:jc w:val="left"/>
        <w:rPr>
          <w:rFonts w:ascii="Times New Roman" w:eastAsia="楷体" w:hAnsi="Times New Roman"/>
          <w:bCs/>
          <w:szCs w:val="21"/>
        </w:rPr>
      </w:pPr>
      <w:r>
        <w:rPr>
          <w:rFonts w:ascii="Times New Roman" w:eastAsia="楷体" w:hAnsi="Times New Roman"/>
          <w:bCs/>
          <w:szCs w:val="21"/>
        </w:rPr>
        <w:t>5</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bCs/>
          <w:szCs w:val="21"/>
        </w:rPr>
        <w:t>下列关于</w:t>
      </w:r>
      <w:r>
        <w:rPr>
          <w:rFonts w:ascii="Times New Roman" w:eastAsia="楷体" w:hAnsi="Times New Roman" w:hint="eastAsia"/>
          <w:bCs/>
          <w:szCs w:val="21"/>
        </w:rPr>
        <w:t>万用表及其使用操作的说法，</w:t>
      </w:r>
      <w:r>
        <w:rPr>
          <w:rFonts w:ascii="Times New Roman" w:eastAsia="楷体" w:hAnsi="Times New Roman" w:hint="eastAsia"/>
          <w:b/>
          <w:szCs w:val="21"/>
        </w:rPr>
        <w:t>正确</w:t>
      </w:r>
      <w:r>
        <w:rPr>
          <w:rFonts w:ascii="Times New Roman" w:eastAsia="楷体" w:hAnsi="Times New Roman" w:hint="eastAsia"/>
          <w:bCs/>
          <w:szCs w:val="21"/>
        </w:rPr>
        <w:t>的是（</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8296"/>
      </w:tblGrid>
      <w:tr w:rsidR="00E14B4D">
        <w:tc>
          <w:tcPr>
            <w:tcW w:w="829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．万用表只能</w:t>
            </w:r>
            <w:proofErr w:type="gramStart"/>
            <w:r>
              <w:rPr>
                <w:rFonts w:ascii="Times New Roman" w:eastAsia="楷体" w:hAnsi="Times New Roman" w:hint="eastAsia"/>
                <w:bCs/>
                <w:szCs w:val="21"/>
              </w:rPr>
              <w:t>用于测电阻值</w:t>
            </w:r>
            <w:proofErr w:type="gramEnd"/>
            <w:r>
              <w:rPr>
                <w:rFonts w:ascii="Times New Roman" w:eastAsia="楷体" w:hAnsi="Times New Roman" w:hint="eastAsia"/>
                <w:bCs/>
                <w:szCs w:val="21"/>
              </w:rPr>
              <w:t>和直流电压值</w:t>
            </w:r>
          </w:p>
        </w:tc>
      </w:tr>
      <w:tr w:rsidR="00E14B4D">
        <w:tc>
          <w:tcPr>
            <w:tcW w:w="829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．用万用表测量电压时，红表笔应该置于被测元件两端电压的高电位端，黑表笔应该</w:t>
            </w:r>
            <w:proofErr w:type="gramStart"/>
            <w:r>
              <w:rPr>
                <w:rFonts w:ascii="Times New Roman" w:eastAsia="楷体" w:hAnsi="Times New Roman" w:hint="eastAsia"/>
                <w:bCs/>
                <w:szCs w:val="21"/>
              </w:rPr>
              <w:t>置于低</w:t>
            </w:r>
            <w:proofErr w:type="gramEnd"/>
            <w:r>
              <w:rPr>
                <w:rFonts w:ascii="Times New Roman" w:eastAsia="楷体" w:hAnsi="Times New Roman" w:hint="eastAsia"/>
                <w:bCs/>
                <w:szCs w:val="21"/>
              </w:rPr>
              <w:t>电位端</w:t>
            </w:r>
          </w:p>
        </w:tc>
      </w:tr>
      <w:tr w:rsidR="00E14B4D">
        <w:tc>
          <w:tcPr>
            <w:tcW w:w="829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bCs/>
                <w:szCs w:val="21"/>
              </w:rPr>
              <w:t>.</w:t>
            </w:r>
            <w:r>
              <w:rPr>
                <w:rFonts w:ascii="Times New Roman" w:eastAsia="楷体" w:hAnsi="Times New Roman" w:hint="eastAsia"/>
                <w:bCs/>
                <w:szCs w:val="21"/>
              </w:rPr>
              <w:t xml:space="preserve"> </w:t>
            </w:r>
            <w:r>
              <w:rPr>
                <w:rFonts w:ascii="Times New Roman" w:eastAsia="楷体" w:hAnsi="Times New Roman" w:hint="eastAsia"/>
                <w:bCs/>
                <w:szCs w:val="21"/>
              </w:rPr>
              <w:t>用万用表测量电压时，红表笔应该置于被测元件两端电压的</w:t>
            </w:r>
            <w:r>
              <w:rPr>
                <w:rFonts w:ascii="Times New Roman" w:eastAsia="楷体" w:hAnsi="Times New Roman"/>
                <w:bCs/>
                <w:szCs w:val="21"/>
              </w:rPr>
              <w:t>低</w:t>
            </w:r>
            <w:r>
              <w:rPr>
                <w:rFonts w:ascii="Times New Roman" w:eastAsia="楷体" w:hAnsi="Times New Roman" w:hint="eastAsia"/>
                <w:bCs/>
                <w:szCs w:val="21"/>
              </w:rPr>
              <w:t>电位端，黑表笔应该置于高电位端</w:t>
            </w:r>
          </w:p>
        </w:tc>
      </w:tr>
      <w:tr w:rsidR="00E14B4D">
        <w:tc>
          <w:tcPr>
            <w:tcW w:w="8296"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bCs/>
                <w:szCs w:val="21"/>
              </w:rPr>
              <w:t>.</w:t>
            </w:r>
            <w:r>
              <w:rPr>
                <w:rFonts w:ascii="Times New Roman" w:eastAsia="楷体" w:hAnsi="Times New Roman" w:hint="eastAsia"/>
                <w:bCs/>
                <w:szCs w:val="21"/>
              </w:rPr>
              <w:t>当电阻未接入电路时，测量该电阻的阻值，红表笔和黑表笔分别接触到电阻的两个管脚即可，没有正负极之分。</w:t>
            </w:r>
            <w:r>
              <w:rPr>
                <w:rFonts w:ascii="Times New Roman" w:eastAsia="楷体" w:hAnsi="Times New Roman" w:hint="eastAsia"/>
                <w:bCs/>
                <w:szCs w:val="21"/>
              </w:rPr>
              <w:t xml:space="preserve"> </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6. </w:t>
      </w:r>
      <w:r>
        <w:rPr>
          <w:rFonts w:ascii="Times New Roman" w:eastAsia="楷体" w:hAnsi="Times New Roman" w:hint="eastAsia"/>
          <w:bCs/>
          <w:szCs w:val="21"/>
        </w:rPr>
        <w:t>交换机的接口速率通常可以达到多少？（</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49"/>
        <w:gridCol w:w="4147"/>
      </w:tblGrid>
      <w:tr w:rsidR="00E14B4D">
        <w:tc>
          <w:tcPr>
            <w:tcW w:w="414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w:t>
            </w:r>
            <w:r>
              <w:rPr>
                <w:rFonts w:ascii="Times New Roman" w:eastAsia="楷体" w:hAnsi="Times New Roman" w:hint="eastAsia"/>
                <w:bCs/>
                <w:szCs w:val="21"/>
              </w:rPr>
              <w:t>10Mbps</w:t>
            </w:r>
          </w:p>
        </w:tc>
        <w:tc>
          <w:tcPr>
            <w:tcW w:w="414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w:t>
            </w:r>
            <w:r>
              <w:rPr>
                <w:rFonts w:ascii="Times New Roman" w:eastAsia="楷体" w:hAnsi="Times New Roman" w:hint="eastAsia"/>
                <w:bCs/>
                <w:szCs w:val="21"/>
              </w:rPr>
              <w:t>100Mbps</w:t>
            </w:r>
          </w:p>
        </w:tc>
      </w:tr>
      <w:tr w:rsidR="00E14B4D">
        <w:tc>
          <w:tcPr>
            <w:tcW w:w="414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w:t>
            </w:r>
            <w:r>
              <w:rPr>
                <w:rFonts w:ascii="Times New Roman" w:eastAsia="楷体" w:hAnsi="Times New Roman" w:hint="eastAsia"/>
                <w:bCs/>
                <w:szCs w:val="21"/>
              </w:rPr>
              <w:t>1Gbps</w:t>
            </w:r>
          </w:p>
        </w:tc>
        <w:tc>
          <w:tcPr>
            <w:tcW w:w="414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w:t>
            </w:r>
            <w:r>
              <w:rPr>
                <w:rFonts w:ascii="Times New Roman" w:eastAsia="楷体" w:hAnsi="Times New Roman" w:hint="eastAsia"/>
                <w:bCs/>
                <w:szCs w:val="21"/>
              </w:rPr>
              <w:t>10Gbps</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7. </w:t>
      </w:r>
      <w:r>
        <w:rPr>
          <w:rFonts w:ascii="Times New Roman" w:eastAsia="楷体" w:hAnsi="Times New Roman"/>
          <w:bCs/>
          <w:szCs w:val="21"/>
        </w:rPr>
        <w:t>我国主要的通信设备制造商有</w:t>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49"/>
        <w:gridCol w:w="4147"/>
      </w:tblGrid>
      <w:tr w:rsidR="00E14B4D">
        <w:tc>
          <w:tcPr>
            <w:tcW w:w="414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A</w:t>
            </w:r>
            <w:r>
              <w:rPr>
                <w:rFonts w:ascii="Times New Roman" w:eastAsia="楷体" w:hAnsi="Times New Roman" w:hint="eastAsia"/>
                <w:bCs/>
                <w:szCs w:val="21"/>
              </w:rPr>
              <w:t>．</w:t>
            </w:r>
            <w:r>
              <w:rPr>
                <w:rFonts w:ascii="Times New Roman" w:eastAsia="楷体" w:hAnsi="Times New Roman"/>
                <w:bCs/>
                <w:szCs w:val="21"/>
              </w:rPr>
              <w:t>华为</w:t>
            </w:r>
          </w:p>
        </w:tc>
        <w:tc>
          <w:tcPr>
            <w:tcW w:w="414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．中兴</w:t>
            </w:r>
          </w:p>
        </w:tc>
      </w:tr>
      <w:tr w:rsidR="00E14B4D">
        <w:tc>
          <w:tcPr>
            <w:tcW w:w="414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．大唐</w:t>
            </w:r>
          </w:p>
        </w:tc>
        <w:tc>
          <w:tcPr>
            <w:tcW w:w="414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．联通</w:t>
            </w:r>
          </w:p>
        </w:tc>
      </w:tr>
    </w:tbl>
    <w:p w:rsidR="00E14B4D" w:rsidRDefault="00CC503F">
      <w:pPr>
        <w:jc w:val="left"/>
        <w:rPr>
          <w:rFonts w:ascii="Times New Roman" w:eastAsia="楷体" w:hAnsi="Times New Roman"/>
          <w:bCs/>
          <w:szCs w:val="21"/>
        </w:rPr>
      </w:pPr>
      <w:r>
        <w:rPr>
          <w:rFonts w:ascii="Times New Roman" w:eastAsia="楷体" w:hAnsi="Times New Roman" w:hint="eastAsia"/>
          <w:bCs/>
          <w:szCs w:val="21"/>
        </w:rPr>
        <w:t xml:space="preserve">8. </w:t>
      </w:r>
      <w:r>
        <w:rPr>
          <w:rFonts w:ascii="Times New Roman" w:eastAsia="楷体" w:hAnsi="Times New Roman" w:hint="eastAsia"/>
          <w:bCs/>
          <w:szCs w:val="21"/>
        </w:rPr>
        <w:t>变压器的作用是？（</w:t>
      </w:r>
      <w:r>
        <w:rPr>
          <w:rFonts w:ascii="Times New Roman" w:eastAsia="楷体" w:hAnsi="Times New Roman" w:hint="eastAsia"/>
          <w:bCs/>
          <w:szCs w:val="21"/>
        </w:rPr>
        <w:t xml:space="preserve">     </w:t>
      </w:r>
      <w:r>
        <w:rPr>
          <w:rFonts w:ascii="Times New Roman" w:eastAsia="楷体" w:hAnsi="Times New Roman" w:hint="eastAsia"/>
          <w:bCs/>
          <w:szCs w:val="21"/>
        </w:rPr>
        <w:t>）。</w:t>
      </w:r>
    </w:p>
    <w:tbl>
      <w:tblPr>
        <w:tblW w:w="0" w:type="auto"/>
        <w:tblLook w:val="04A0" w:firstRow="1" w:lastRow="0" w:firstColumn="1" w:lastColumn="0" w:noHBand="0" w:noVBand="1"/>
      </w:tblPr>
      <w:tblGrid>
        <w:gridCol w:w="4149"/>
        <w:gridCol w:w="4147"/>
      </w:tblGrid>
      <w:tr w:rsidR="00E14B4D">
        <w:tc>
          <w:tcPr>
            <w:tcW w:w="414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lastRenderedPageBreak/>
              <w:t>A</w:t>
            </w:r>
            <w:r>
              <w:rPr>
                <w:rFonts w:ascii="Times New Roman" w:eastAsia="楷体" w:hAnsi="Times New Roman" w:hint="eastAsia"/>
                <w:bCs/>
                <w:szCs w:val="21"/>
              </w:rPr>
              <w:t>．变换电压</w:t>
            </w:r>
          </w:p>
        </w:tc>
        <w:tc>
          <w:tcPr>
            <w:tcW w:w="414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B</w:t>
            </w:r>
            <w:r>
              <w:rPr>
                <w:rFonts w:ascii="Times New Roman" w:eastAsia="楷体" w:hAnsi="Times New Roman" w:hint="eastAsia"/>
                <w:bCs/>
                <w:szCs w:val="21"/>
              </w:rPr>
              <w:t>．变换电流</w:t>
            </w:r>
          </w:p>
        </w:tc>
      </w:tr>
      <w:tr w:rsidR="00E14B4D">
        <w:tc>
          <w:tcPr>
            <w:tcW w:w="4149"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C</w:t>
            </w:r>
            <w:r>
              <w:rPr>
                <w:rFonts w:ascii="Times New Roman" w:eastAsia="楷体" w:hAnsi="Times New Roman" w:hint="eastAsia"/>
                <w:bCs/>
                <w:szCs w:val="21"/>
              </w:rPr>
              <w:t>．变换阻抗</w:t>
            </w:r>
          </w:p>
        </w:tc>
        <w:tc>
          <w:tcPr>
            <w:tcW w:w="4147" w:type="dxa"/>
            <w:shd w:val="clear" w:color="auto" w:fill="auto"/>
          </w:tcPr>
          <w:p w:rsidR="00E14B4D" w:rsidRDefault="00CC503F">
            <w:pPr>
              <w:jc w:val="left"/>
              <w:rPr>
                <w:rFonts w:ascii="Times New Roman" w:eastAsia="楷体" w:hAnsi="Times New Roman"/>
                <w:bCs/>
                <w:szCs w:val="21"/>
              </w:rPr>
            </w:pPr>
            <w:r>
              <w:rPr>
                <w:rFonts w:ascii="Times New Roman" w:eastAsia="楷体" w:hAnsi="Times New Roman" w:hint="eastAsia"/>
                <w:bCs/>
                <w:szCs w:val="21"/>
              </w:rPr>
              <w:t>D</w:t>
            </w:r>
            <w:r>
              <w:rPr>
                <w:rFonts w:ascii="Times New Roman" w:eastAsia="楷体" w:hAnsi="Times New Roman" w:hint="eastAsia"/>
                <w:bCs/>
                <w:szCs w:val="21"/>
              </w:rPr>
              <w:t>．变换功率</w:t>
            </w:r>
          </w:p>
        </w:tc>
      </w:tr>
    </w:tbl>
    <w:p w:rsidR="00E14B4D" w:rsidRDefault="00CC503F">
      <w:pPr>
        <w:numPr>
          <w:ilvl w:val="0"/>
          <w:numId w:val="4"/>
        </w:numPr>
        <w:rPr>
          <w:rFonts w:ascii="楷体" w:eastAsia="楷体" w:hAnsi="楷体"/>
          <w:color w:val="000000"/>
        </w:rPr>
      </w:pPr>
      <w:r>
        <w:rPr>
          <w:rFonts w:ascii="楷体" w:eastAsia="楷体" w:hAnsi="楷体" w:hint="eastAsia"/>
          <w:color w:val="000000"/>
        </w:rPr>
        <w:t>小明发现家里的电脑突然无法正常启动，原因可能是以下几种情况（</w:t>
      </w:r>
      <w:r>
        <w:rPr>
          <w:rFonts w:ascii="楷体" w:eastAsia="楷体" w:hAnsi="楷体" w:hint="eastAsia"/>
          <w:color w:val="000000"/>
        </w:rPr>
        <w:t xml:space="preserve">     </w:t>
      </w:r>
      <w:r>
        <w:rPr>
          <w:rFonts w:ascii="楷体" w:eastAsia="楷体" w:hAnsi="楷体" w:hint="eastAsia"/>
          <w:color w:val="000000"/>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A</w:t>
            </w:r>
            <w:r>
              <w:rPr>
                <w:rFonts w:ascii="楷体" w:eastAsia="楷体" w:hAnsi="楷体" w:hint="eastAsia"/>
                <w:bCs/>
                <w:color w:val="000000"/>
                <w:szCs w:val="21"/>
              </w:rPr>
              <w:t>．家里停电了</w:t>
            </w:r>
          </w:p>
        </w:tc>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B</w:t>
            </w:r>
            <w:r>
              <w:rPr>
                <w:rFonts w:ascii="楷体" w:eastAsia="楷体" w:hAnsi="楷体" w:hint="eastAsia"/>
                <w:bCs/>
                <w:color w:val="000000"/>
                <w:szCs w:val="21"/>
              </w:rPr>
              <w:t>．电脑主板烧坏了</w:t>
            </w:r>
          </w:p>
        </w:tc>
      </w:tr>
      <w:tr w:rsidR="00E14B4D">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C</w:t>
            </w:r>
            <w:r>
              <w:rPr>
                <w:rFonts w:ascii="楷体" w:eastAsia="楷体" w:hAnsi="楷体" w:hint="eastAsia"/>
                <w:bCs/>
                <w:color w:val="000000"/>
                <w:szCs w:val="21"/>
              </w:rPr>
              <w:t>．电脑系统被病毒破坏了</w:t>
            </w:r>
          </w:p>
        </w:tc>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D</w:t>
            </w:r>
            <w:r>
              <w:rPr>
                <w:rFonts w:ascii="楷体" w:eastAsia="楷体" w:hAnsi="楷体" w:hint="eastAsia"/>
                <w:bCs/>
                <w:color w:val="000000"/>
                <w:szCs w:val="21"/>
              </w:rPr>
              <w:t>．</w:t>
            </w:r>
            <w:r>
              <w:rPr>
                <w:rFonts w:ascii="楷体" w:eastAsia="楷体" w:hAnsi="楷体" w:hint="eastAsia"/>
                <w:color w:val="000000"/>
              </w:rPr>
              <w:t>电脑电源接触不良</w:t>
            </w:r>
          </w:p>
        </w:tc>
      </w:tr>
    </w:tbl>
    <w:p w:rsidR="00E14B4D" w:rsidRDefault="00CC503F">
      <w:pPr>
        <w:numPr>
          <w:ilvl w:val="0"/>
          <w:numId w:val="4"/>
        </w:numPr>
        <w:rPr>
          <w:rFonts w:ascii="楷体" w:eastAsia="楷体" w:hAnsi="楷体"/>
          <w:color w:val="000000"/>
        </w:rPr>
      </w:pPr>
      <w:r>
        <w:rPr>
          <w:rFonts w:ascii="楷体" w:eastAsia="楷体" w:hAnsi="楷体" w:hint="eastAsia"/>
          <w:color w:val="000000"/>
        </w:rPr>
        <w:t>外存与内存相比，其主要特点有（</w:t>
      </w:r>
      <w:r>
        <w:rPr>
          <w:rFonts w:ascii="楷体" w:eastAsia="楷体" w:hAnsi="楷体" w:hint="eastAsia"/>
          <w:color w:val="000000"/>
        </w:rPr>
        <w:t xml:space="preserve">     </w:t>
      </w:r>
      <w:r>
        <w:rPr>
          <w:rFonts w:ascii="楷体" w:eastAsia="楷体" w:hAnsi="楷体" w:hint="eastAsia"/>
          <w:color w:val="000000"/>
        </w:rPr>
        <w:t>）。</w:t>
      </w:r>
    </w:p>
    <w:tbl>
      <w:tblPr>
        <w:tblW w:w="0" w:type="auto"/>
        <w:tblLook w:val="04A0" w:firstRow="1" w:lastRow="0" w:firstColumn="1" w:lastColumn="0" w:noHBand="0" w:noVBand="1"/>
      </w:tblPr>
      <w:tblGrid>
        <w:gridCol w:w="4153"/>
        <w:gridCol w:w="4153"/>
      </w:tblGrid>
      <w:tr w:rsidR="00E14B4D">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A</w:t>
            </w:r>
            <w:r>
              <w:rPr>
                <w:rFonts w:ascii="楷体" w:eastAsia="楷体" w:hAnsi="楷体" w:hint="eastAsia"/>
                <w:bCs/>
                <w:color w:val="000000"/>
                <w:szCs w:val="21"/>
              </w:rPr>
              <w:t>．存取速度快</w:t>
            </w:r>
          </w:p>
        </w:tc>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B</w:t>
            </w:r>
            <w:r>
              <w:rPr>
                <w:rFonts w:ascii="楷体" w:eastAsia="楷体" w:hAnsi="楷体" w:hint="eastAsia"/>
                <w:bCs/>
                <w:color w:val="000000"/>
                <w:szCs w:val="21"/>
              </w:rPr>
              <w:t>．能长期保存信息</w:t>
            </w:r>
          </w:p>
        </w:tc>
      </w:tr>
      <w:tr w:rsidR="00E14B4D">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C</w:t>
            </w:r>
            <w:r>
              <w:rPr>
                <w:rFonts w:ascii="楷体" w:eastAsia="楷体" w:hAnsi="楷体" w:hint="eastAsia"/>
                <w:bCs/>
                <w:color w:val="000000"/>
                <w:szCs w:val="21"/>
              </w:rPr>
              <w:t>．能存储大量信息</w:t>
            </w:r>
          </w:p>
        </w:tc>
        <w:tc>
          <w:tcPr>
            <w:tcW w:w="4153" w:type="dxa"/>
            <w:shd w:val="clear" w:color="auto" w:fill="auto"/>
          </w:tcPr>
          <w:p w:rsidR="00E14B4D" w:rsidRDefault="00CC503F">
            <w:pPr>
              <w:jc w:val="left"/>
              <w:rPr>
                <w:rFonts w:ascii="楷体" w:eastAsia="楷体" w:hAnsi="楷体"/>
                <w:bCs/>
                <w:color w:val="000000"/>
                <w:szCs w:val="21"/>
              </w:rPr>
            </w:pPr>
            <w:r>
              <w:rPr>
                <w:rFonts w:ascii="楷体" w:eastAsia="楷体" w:hAnsi="楷体" w:hint="eastAsia"/>
                <w:bCs/>
                <w:color w:val="000000"/>
                <w:szCs w:val="21"/>
              </w:rPr>
              <w:t>D</w:t>
            </w:r>
            <w:r>
              <w:rPr>
                <w:rFonts w:ascii="楷体" w:eastAsia="楷体" w:hAnsi="楷体" w:hint="eastAsia"/>
                <w:bCs/>
                <w:color w:val="000000"/>
                <w:szCs w:val="21"/>
              </w:rPr>
              <w:t>．</w:t>
            </w:r>
            <w:r>
              <w:rPr>
                <w:rFonts w:ascii="楷体" w:eastAsia="楷体" w:hAnsi="楷体" w:hint="eastAsia"/>
                <w:color w:val="000000"/>
              </w:rPr>
              <w:t>单位容量其价格便宜</w:t>
            </w:r>
          </w:p>
        </w:tc>
      </w:tr>
    </w:tbl>
    <w:p w:rsidR="00E14B4D" w:rsidRDefault="00E14B4D">
      <w:pPr>
        <w:jc w:val="left"/>
        <w:rPr>
          <w:rFonts w:ascii="Times New Roman" w:eastAsia="楷体" w:hAnsi="Times New Roman"/>
          <w:b/>
          <w:szCs w:val="21"/>
        </w:rPr>
      </w:pPr>
    </w:p>
    <w:p w:rsidR="00E14B4D" w:rsidRDefault="00CC503F">
      <w:pPr>
        <w:jc w:val="left"/>
        <w:rPr>
          <w:rFonts w:ascii="Times New Roman" w:eastAsia="楷体" w:hAnsi="Times New Roman"/>
          <w:b/>
          <w:szCs w:val="21"/>
        </w:rPr>
      </w:pPr>
      <w:r>
        <w:rPr>
          <w:rFonts w:ascii="Times New Roman" w:eastAsia="楷体" w:hAnsi="Times New Roman"/>
          <w:b/>
          <w:szCs w:val="21"/>
        </w:rPr>
        <w:t>三、判断题</w:t>
      </w:r>
      <w:r>
        <w:rPr>
          <w:rFonts w:ascii="Times New Roman" w:eastAsia="楷体" w:hAnsi="Times New Roman" w:hint="eastAsia"/>
          <w:b/>
          <w:szCs w:val="21"/>
        </w:rPr>
        <w:t>，对的打“√”，错的打“×</w:t>
      </w:r>
      <w:r>
        <w:rPr>
          <w:rFonts w:ascii="Times New Roman" w:eastAsia="楷体" w:hAnsi="Times New Roman"/>
          <w:b/>
          <w:szCs w:val="21"/>
        </w:rPr>
        <w:t>”</w:t>
      </w:r>
      <w:r>
        <w:rPr>
          <w:rFonts w:ascii="Times New Roman" w:eastAsia="楷体" w:hAnsi="Times New Roman" w:hint="eastAsia"/>
          <w:b/>
          <w:szCs w:val="21"/>
        </w:rPr>
        <w:t>。</w:t>
      </w:r>
      <w:r>
        <w:rPr>
          <w:rFonts w:ascii="宋体" w:eastAsia="宋体" w:hAnsi="宋体" w:hint="eastAsia"/>
          <w:b/>
          <w:szCs w:val="21"/>
        </w:rPr>
        <w:t>（</w:t>
      </w:r>
      <w:r>
        <w:rPr>
          <w:rFonts w:ascii="宋体" w:eastAsia="宋体" w:hAnsi="宋体" w:hint="eastAsia"/>
          <w:b/>
          <w:szCs w:val="21"/>
        </w:rPr>
        <w:t>2</w:t>
      </w:r>
      <w:r>
        <w:rPr>
          <w:rFonts w:ascii="宋体" w:eastAsia="宋体" w:hAnsi="宋体"/>
          <w:b/>
          <w:szCs w:val="21"/>
        </w:rPr>
        <w:t>0</w:t>
      </w:r>
      <w:r>
        <w:rPr>
          <w:rFonts w:ascii="宋体" w:eastAsia="宋体" w:hAnsi="宋体" w:hint="eastAsia"/>
          <w:b/>
          <w:szCs w:val="21"/>
        </w:rPr>
        <w:t>题，每题</w:t>
      </w:r>
      <w:r>
        <w:rPr>
          <w:rFonts w:ascii="宋体" w:eastAsia="宋体" w:hAnsi="宋体" w:hint="eastAsia"/>
          <w:b/>
          <w:szCs w:val="21"/>
        </w:rPr>
        <w:t>2</w:t>
      </w:r>
      <w:r>
        <w:rPr>
          <w:rFonts w:ascii="宋体" w:eastAsia="宋体" w:hAnsi="宋体" w:hint="eastAsia"/>
          <w:b/>
          <w:szCs w:val="21"/>
        </w:rPr>
        <w:t>分，共</w:t>
      </w:r>
      <w:r>
        <w:rPr>
          <w:rFonts w:ascii="宋体" w:eastAsia="宋体" w:hAnsi="宋体" w:hint="eastAsia"/>
          <w:b/>
          <w:szCs w:val="21"/>
        </w:rPr>
        <w:t>40</w:t>
      </w:r>
      <w:r>
        <w:rPr>
          <w:rFonts w:ascii="宋体" w:eastAsia="宋体" w:hAnsi="宋体" w:hint="eastAsia"/>
          <w:b/>
          <w:szCs w:val="21"/>
        </w:rPr>
        <w:t>分）</w:t>
      </w:r>
    </w:p>
    <w:p w:rsidR="00E14B4D" w:rsidRDefault="00CC503F">
      <w:pPr>
        <w:jc w:val="left"/>
        <w:rPr>
          <w:rFonts w:ascii="Times New Roman" w:eastAsia="楷体" w:hAnsi="Times New Roman"/>
          <w:bCs/>
          <w:szCs w:val="21"/>
        </w:rPr>
      </w:pPr>
      <w:r>
        <w:rPr>
          <w:rFonts w:ascii="Times New Roman" w:eastAsia="楷体" w:hAnsi="Times New Roman"/>
          <w:bCs/>
          <w:szCs w:val="21"/>
        </w:rPr>
        <w:t xml:space="preserve">1. </w:t>
      </w:r>
      <w:r>
        <w:rPr>
          <w:rFonts w:ascii="Times New Roman" w:eastAsia="楷体" w:hAnsi="Times New Roman" w:hint="eastAsia"/>
          <w:bCs/>
          <w:szCs w:val="21"/>
        </w:rPr>
        <w:t>在</w:t>
      </w:r>
      <w:r>
        <w:rPr>
          <w:rFonts w:ascii="Times New Roman" w:eastAsia="楷体" w:hAnsi="Times New Roman" w:hint="eastAsia"/>
          <w:bCs/>
          <w:szCs w:val="21"/>
        </w:rPr>
        <w:t>win</w:t>
      </w:r>
      <w:r>
        <w:rPr>
          <w:rFonts w:ascii="Times New Roman" w:eastAsia="楷体" w:hAnsi="Times New Roman"/>
          <w:bCs/>
          <w:szCs w:val="21"/>
        </w:rPr>
        <w:t xml:space="preserve">10 </w:t>
      </w:r>
      <w:r>
        <w:rPr>
          <w:rFonts w:ascii="Times New Roman" w:eastAsia="楷体" w:hAnsi="Times New Roman" w:hint="eastAsia"/>
          <w:bCs/>
          <w:szCs w:val="21"/>
        </w:rPr>
        <w:t>系统中，可使用开始菜单的相关菜单</w:t>
      </w:r>
      <w:proofErr w:type="gramStart"/>
      <w:r>
        <w:rPr>
          <w:rFonts w:ascii="Times New Roman" w:eastAsia="楷体" w:hAnsi="Times New Roman" w:hint="eastAsia"/>
          <w:bCs/>
          <w:szCs w:val="21"/>
        </w:rPr>
        <w:t>项实现</w:t>
      </w:r>
      <w:proofErr w:type="gramEnd"/>
      <w:r>
        <w:rPr>
          <w:rFonts w:ascii="Times New Roman" w:eastAsia="楷体" w:hAnsi="Times New Roman" w:hint="eastAsia"/>
          <w:bCs/>
          <w:szCs w:val="21"/>
        </w:rPr>
        <w:t>关机、重启等操作。</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 xml:space="preserve">2. </w:t>
      </w:r>
      <w:r>
        <w:rPr>
          <w:rFonts w:ascii="Times New Roman" w:eastAsia="楷体" w:hAnsi="Times New Roman" w:hint="eastAsia"/>
          <w:bCs/>
          <w:szCs w:val="21"/>
        </w:rPr>
        <w:t>在</w:t>
      </w:r>
      <w:r>
        <w:rPr>
          <w:rFonts w:ascii="Times New Roman" w:eastAsia="楷体" w:hAnsi="Times New Roman" w:hint="eastAsia"/>
          <w:bCs/>
          <w:szCs w:val="21"/>
        </w:rPr>
        <w:t>Excel</w:t>
      </w:r>
      <w:r>
        <w:rPr>
          <w:rFonts w:ascii="Times New Roman" w:eastAsia="楷体" w:hAnsi="Times New Roman" w:hint="eastAsia"/>
          <w:bCs/>
          <w:szCs w:val="21"/>
        </w:rPr>
        <w:t>中一个工作簿可以有多个工作表。</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3</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十进制数</w:t>
      </w:r>
      <w:r>
        <w:rPr>
          <w:rFonts w:ascii="Times New Roman" w:eastAsia="楷体" w:hAnsi="Times New Roman"/>
          <w:bCs/>
          <w:szCs w:val="21"/>
        </w:rPr>
        <w:t>5</w:t>
      </w:r>
      <w:r>
        <w:rPr>
          <w:rFonts w:ascii="Times New Roman" w:eastAsia="楷体" w:hAnsi="Times New Roman" w:hint="eastAsia"/>
          <w:bCs/>
          <w:szCs w:val="21"/>
        </w:rPr>
        <w:t>小于二进制数</w:t>
      </w:r>
      <w:r>
        <w:rPr>
          <w:rFonts w:ascii="Times New Roman" w:eastAsia="楷体" w:hAnsi="Times New Roman" w:hint="eastAsia"/>
          <w:bCs/>
          <w:szCs w:val="21"/>
        </w:rPr>
        <w:t>1</w:t>
      </w:r>
      <w:r>
        <w:rPr>
          <w:rFonts w:ascii="Times New Roman" w:eastAsia="楷体" w:hAnsi="Times New Roman"/>
          <w:bCs/>
          <w:szCs w:val="21"/>
        </w:rPr>
        <w:t>0</w:t>
      </w:r>
      <w:r>
        <w:rPr>
          <w:rFonts w:ascii="Times New Roman" w:eastAsia="楷体" w:hAnsi="Times New Roman" w:hint="eastAsia"/>
          <w:bCs/>
          <w:szCs w:val="21"/>
        </w:rPr>
        <w:t>。</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4</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在</w:t>
      </w:r>
      <w:r>
        <w:rPr>
          <w:rFonts w:ascii="Times New Roman" w:eastAsia="楷体" w:hAnsi="Times New Roman" w:hint="eastAsia"/>
          <w:bCs/>
          <w:szCs w:val="21"/>
        </w:rPr>
        <w:t>Windows</w:t>
      </w:r>
      <w:r>
        <w:rPr>
          <w:rFonts w:ascii="Times New Roman" w:eastAsia="楷体" w:hAnsi="Times New Roman" w:hint="eastAsia"/>
          <w:bCs/>
          <w:szCs w:val="21"/>
        </w:rPr>
        <w:t>操作系统中，同一文件夹下不允许出现同名文件。</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 xml:space="preserve">5. </w:t>
      </w:r>
      <w:r>
        <w:rPr>
          <w:rFonts w:ascii="Times New Roman" w:eastAsia="楷体" w:hAnsi="Times New Roman" w:hint="eastAsia"/>
          <w:bCs/>
          <w:szCs w:val="21"/>
        </w:rPr>
        <w:t>在半双工通信中，消息只能在一个方向上传输。</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 xml:space="preserve">6. </w:t>
      </w:r>
      <w:r>
        <w:rPr>
          <w:rFonts w:ascii="Times New Roman" w:eastAsia="楷体" w:hAnsi="Times New Roman" w:hint="eastAsia"/>
          <w:bCs/>
          <w:szCs w:val="21"/>
        </w:rPr>
        <w:t>使用无线电通信是因为无线电信号在空气中传播不会衰减。</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bCs/>
          <w:szCs w:val="21"/>
        </w:rPr>
        <w:t>（</w:t>
      </w:r>
      <w:r>
        <w:rPr>
          <w:rFonts w:ascii="Times New Roman" w:eastAsia="楷体" w:hAnsi="Times New Roman"/>
          <w:bCs/>
          <w:szCs w:val="21"/>
        </w:rPr>
        <w:t xml:space="preserve">   </w:t>
      </w:r>
      <w:r>
        <w:rPr>
          <w:rFonts w:ascii="Times New Roman" w:eastAsia="楷体" w:hAnsi="Times New Roman"/>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 xml:space="preserve">7. </w:t>
      </w:r>
      <w:r>
        <w:rPr>
          <w:rFonts w:ascii="Times New Roman" w:eastAsia="楷体" w:hAnsi="Times New Roman" w:hint="eastAsia"/>
          <w:bCs/>
          <w:szCs w:val="21"/>
        </w:rPr>
        <w:t>两个电容元件串联，其等效电容值将大于其中任何一个电容元件的电容值。</w:t>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 xml:space="preserve">8. </w:t>
      </w:r>
      <w:r>
        <w:rPr>
          <w:rFonts w:ascii="Times New Roman" w:eastAsia="楷体" w:hAnsi="Times New Roman" w:hint="eastAsia"/>
          <w:bCs/>
          <w:szCs w:val="21"/>
        </w:rPr>
        <w:t>一段均匀长度的电阻丝，将其均匀拉长三倍以后，其阻值也将增大三倍。</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9</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bCs/>
          <w:szCs w:val="21"/>
        </w:rPr>
        <w:t>电流的方向与电子的运动方向相反。</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10</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用电器着火时，先用水灭火，再迅速切断电源。</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1</w:t>
      </w:r>
      <w:r>
        <w:rPr>
          <w:rFonts w:ascii="Times New Roman" w:eastAsia="楷体" w:hAnsi="Times New Roman" w:hint="eastAsia"/>
          <w:bCs/>
          <w:szCs w:val="21"/>
        </w:rPr>
        <w:t>1.</w:t>
      </w:r>
      <w:r>
        <w:rPr>
          <w:rFonts w:ascii="Times New Roman" w:eastAsia="楷体" w:hAnsi="Times New Roman"/>
          <w:bCs/>
          <w:szCs w:val="21"/>
        </w:rPr>
        <w:t xml:space="preserve"> </w:t>
      </w:r>
      <w:r>
        <w:rPr>
          <w:rFonts w:ascii="Times New Roman" w:eastAsia="楷体" w:hAnsi="Times New Roman" w:hint="eastAsia"/>
          <w:bCs/>
          <w:szCs w:val="21"/>
        </w:rPr>
        <w:t>交换机的接口类型包括</w:t>
      </w:r>
      <w:r>
        <w:rPr>
          <w:rFonts w:ascii="Times New Roman" w:eastAsia="楷体" w:hAnsi="Times New Roman" w:hint="eastAsia"/>
          <w:bCs/>
          <w:szCs w:val="21"/>
        </w:rPr>
        <w:t>RJ-45</w:t>
      </w:r>
      <w:r>
        <w:rPr>
          <w:rFonts w:ascii="Times New Roman" w:eastAsia="楷体" w:hAnsi="Times New Roman" w:hint="eastAsia"/>
          <w:bCs/>
          <w:szCs w:val="21"/>
        </w:rPr>
        <w:t>、</w:t>
      </w:r>
      <w:r>
        <w:rPr>
          <w:rFonts w:ascii="Times New Roman" w:eastAsia="楷体" w:hAnsi="Times New Roman" w:hint="eastAsia"/>
          <w:bCs/>
          <w:szCs w:val="21"/>
        </w:rPr>
        <w:t>SC</w:t>
      </w:r>
      <w:r>
        <w:rPr>
          <w:rFonts w:ascii="Times New Roman" w:eastAsia="楷体" w:hAnsi="Times New Roman" w:hint="eastAsia"/>
          <w:bCs/>
          <w:szCs w:val="21"/>
        </w:rPr>
        <w:t>、</w:t>
      </w:r>
      <w:r>
        <w:rPr>
          <w:rFonts w:ascii="Times New Roman" w:eastAsia="楷体" w:hAnsi="Times New Roman" w:hint="eastAsia"/>
          <w:bCs/>
          <w:szCs w:val="21"/>
        </w:rPr>
        <w:t>AUI</w:t>
      </w:r>
      <w:r>
        <w:rPr>
          <w:rFonts w:ascii="Times New Roman" w:eastAsia="楷体" w:hAnsi="Times New Roman" w:hint="eastAsia"/>
          <w:bCs/>
          <w:szCs w:val="21"/>
        </w:rPr>
        <w:t>等。</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t xml:space="preserve">    </w:t>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1</w:t>
      </w:r>
      <w:r>
        <w:rPr>
          <w:rFonts w:ascii="Times New Roman" w:eastAsia="楷体" w:hAnsi="Times New Roman" w:hint="eastAsia"/>
          <w:bCs/>
          <w:szCs w:val="21"/>
        </w:rPr>
        <w:t>2.</w:t>
      </w:r>
      <w:r>
        <w:rPr>
          <w:rFonts w:ascii="Times New Roman" w:eastAsia="楷体" w:hAnsi="Times New Roman"/>
          <w:bCs/>
          <w:szCs w:val="21"/>
        </w:rPr>
        <w:t xml:space="preserve"> </w:t>
      </w:r>
      <w:r>
        <w:rPr>
          <w:rFonts w:ascii="Times New Roman" w:eastAsia="楷体" w:hAnsi="Times New Roman" w:hint="eastAsia"/>
          <w:bCs/>
          <w:szCs w:val="21"/>
        </w:rPr>
        <w:t>在</w:t>
      </w:r>
      <w:r>
        <w:rPr>
          <w:rFonts w:ascii="Times New Roman" w:eastAsia="楷体" w:hAnsi="Times New Roman" w:hint="eastAsia"/>
          <w:bCs/>
          <w:szCs w:val="21"/>
        </w:rPr>
        <w:t>IPv4</w:t>
      </w:r>
      <w:r>
        <w:rPr>
          <w:rFonts w:ascii="Times New Roman" w:eastAsia="楷体" w:hAnsi="Times New Roman" w:hint="eastAsia"/>
          <w:bCs/>
          <w:szCs w:val="21"/>
        </w:rPr>
        <w:t>中，</w:t>
      </w:r>
      <w:r>
        <w:rPr>
          <w:rFonts w:ascii="Times New Roman" w:eastAsia="楷体" w:hAnsi="Times New Roman" w:hint="eastAsia"/>
          <w:bCs/>
          <w:szCs w:val="21"/>
        </w:rPr>
        <w:t>A</w:t>
      </w:r>
      <w:r>
        <w:rPr>
          <w:rFonts w:ascii="Times New Roman" w:eastAsia="楷体" w:hAnsi="Times New Roman" w:hint="eastAsia"/>
          <w:bCs/>
          <w:szCs w:val="21"/>
        </w:rPr>
        <w:t>类地址的网络号长度为</w:t>
      </w:r>
      <w:r>
        <w:rPr>
          <w:rFonts w:ascii="Times New Roman" w:eastAsia="楷体" w:hAnsi="Times New Roman" w:hint="eastAsia"/>
          <w:bCs/>
          <w:szCs w:val="21"/>
        </w:rPr>
        <w:t>8</w:t>
      </w:r>
      <w:r>
        <w:rPr>
          <w:rFonts w:ascii="Times New Roman" w:eastAsia="楷体" w:hAnsi="Times New Roman" w:hint="eastAsia"/>
          <w:bCs/>
          <w:szCs w:val="21"/>
        </w:rPr>
        <w:t>位，主机号长度为</w:t>
      </w:r>
      <w:r>
        <w:rPr>
          <w:rFonts w:ascii="Times New Roman" w:eastAsia="楷体" w:hAnsi="Times New Roman" w:hint="eastAsia"/>
          <w:bCs/>
          <w:szCs w:val="21"/>
        </w:rPr>
        <w:t>24</w:t>
      </w:r>
      <w:r>
        <w:rPr>
          <w:rFonts w:ascii="Times New Roman" w:eastAsia="楷体" w:hAnsi="Times New Roman" w:hint="eastAsia"/>
          <w:bCs/>
          <w:szCs w:val="21"/>
        </w:rPr>
        <w:t>位。</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1</w:t>
      </w:r>
      <w:r>
        <w:rPr>
          <w:rFonts w:ascii="Times New Roman" w:eastAsia="楷体" w:hAnsi="Times New Roman" w:hint="eastAsia"/>
          <w:bCs/>
          <w:szCs w:val="21"/>
        </w:rPr>
        <w:t>3.</w:t>
      </w:r>
      <w:r>
        <w:rPr>
          <w:rFonts w:ascii="Times New Roman" w:eastAsia="楷体" w:hAnsi="Times New Roman"/>
          <w:bCs/>
          <w:szCs w:val="21"/>
        </w:rPr>
        <w:t xml:space="preserve"> </w:t>
      </w:r>
      <w:r>
        <w:rPr>
          <w:rFonts w:ascii="Times New Roman" w:eastAsia="楷体" w:hAnsi="Times New Roman" w:hint="eastAsia"/>
          <w:bCs/>
          <w:szCs w:val="21"/>
        </w:rPr>
        <w:t>光纤分为多模光纤和单模光纤，前者的性能优于后者。</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1</w:t>
      </w:r>
      <w:r>
        <w:rPr>
          <w:rFonts w:ascii="Times New Roman" w:eastAsia="楷体" w:hAnsi="Times New Roman" w:hint="eastAsia"/>
          <w:bCs/>
          <w:szCs w:val="21"/>
        </w:rPr>
        <w:t>4.</w:t>
      </w:r>
      <w:r>
        <w:rPr>
          <w:rFonts w:ascii="Times New Roman" w:eastAsia="楷体" w:hAnsi="Times New Roman"/>
          <w:bCs/>
          <w:szCs w:val="21"/>
        </w:rPr>
        <w:t xml:space="preserve"> </w:t>
      </w:r>
      <w:r>
        <w:rPr>
          <w:rFonts w:ascii="Times New Roman" w:eastAsia="楷体" w:hAnsi="Times New Roman" w:hint="eastAsia"/>
          <w:bCs/>
          <w:szCs w:val="21"/>
        </w:rPr>
        <w:t>电位器音量控制电路是根据电阻分压原理工作的。</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t xml:space="preserve">    </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1</w:t>
      </w:r>
      <w:r>
        <w:rPr>
          <w:rFonts w:ascii="Times New Roman" w:eastAsia="楷体" w:hAnsi="Times New Roman" w:hint="eastAsia"/>
          <w:bCs/>
          <w:szCs w:val="21"/>
        </w:rPr>
        <w:t>5.</w:t>
      </w:r>
      <w:r>
        <w:rPr>
          <w:rFonts w:ascii="Times New Roman" w:eastAsia="楷体" w:hAnsi="Times New Roman"/>
          <w:bCs/>
          <w:szCs w:val="21"/>
        </w:rPr>
        <w:t xml:space="preserve"> </w:t>
      </w:r>
      <w:r>
        <w:rPr>
          <w:rFonts w:ascii="Times New Roman" w:eastAsia="楷体" w:hAnsi="Times New Roman" w:hint="eastAsia"/>
          <w:bCs/>
          <w:szCs w:val="21"/>
        </w:rPr>
        <w:t>三眼插座应该是左火线，右零线。</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t xml:space="preserve">                    </w:t>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CC503F">
      <w:pPr>
        <w:jc w:val="left"/>
        <w:rPr>
          <w:rFonts w:ascii="Times New Roman" w:eastAsia="楷体" w:hAnsi="Times New Roman"/>
          <w:bCs/>
          <w:szCs w:val="21"/>
        </w:rPr>
      </w:pPr>
      <w:r>
        <w:rPr>
          <w:rFonts w:ascii="Times New Roman" w:eastAsia="楷体" w:hAnsi="Times New Roman"/>
          <w:bCs/>
          <w:szCs w:val="21"/>
        </w:rPr>
        <w:t>1</w:t>
      </w:r>
      <w:r>
        <w:rPr>
          <w:rFonts w:ascii="Times New Roman" w:eastAsia="楷体" w:hAnsi="Times New Roman" w:hint="eastAsia"/>
          <w:bCs/>
          <w:szCs w:val="21"/>
        </w:rPr>
        <w:t>6.</w:t>
      </w:r>
      <w:r>
        <w:rPr>
          <w:rFonts w:ascii="Times New Roman" w:eastAsia="楷体" w:hAnsi="Times New Roman"/>
          <w:bCs/>
          <w:szCs w:val="21"/>
        </w:rPr>
        <w:t xml:space="preserve"> </w:t>
      </w:r>
      <w:r>
        <w:rPr>
          <w:rFonts w:ascii="Times New Roman" w:eastAsia="楷体" w:hAnsi="Times New Roman"/>
          <w:bCs/>
          <w:szCs w:val="21"/>
        </w:rPr>
        <w:t>在</w:t>
      </w:r>
      <w:r>
        <w:rPr>
          <w:rFonts w:ascii="Times New Roman" w:eastAsia="楷体" w:hAnsi="Times New Roman"/>
          <w:bCs/>
          <w:szCs w:val="21"/>
        </w:rPr>
        <w:t>win10</w:t>
      </w:r>
      <w:r>
        <w:rPr>
          <w:rFonts w:ascii="Times New Roman" w:eastAsia="楷体" w:hAnsi="Times New Roman"/>
          <w:bCs/>
          <w:szCs w:val="21"/>
        </w:rPr>
        <w:t>系统中</w:t>
      </w:r>
      <w:r>
        <w:rPr>
          <w:rFonts w:ascii="Times New Roman" w:eastAsia="楷体" w:hAnsi="Times New Roman" w:hint="eastAsia"/>
          <w:bCs/>
          <w:szCs w:val="21"/>
        </w:rPr>
        <w:t>，</w:t>
      </w:r>
      <w:r>
        <w:rPr>
          <w:rFonts w:ascii="楷体" w:eastAsia="楷体" w:hAnsi="楷体"/>
          <w:color w:val="000000"/>
        </w:rPr>
        <w:t>Office</w:t>
      </w:r>
      <w:r>
        <w:rPr>
          <w:rFonts w:ascii="楷体" w:eastAsia="楷体" w:hAnsi="楷体" w:hint="eastAsia"/>
          <w:color w:val="000000"/>
        </w:rPr>
        <w:t>属于系统软件</w:t>
      </w:r>
      <w:r>
        <w:rPr>
          <w:rFonts w:ascii="Times New Roman" w:eastAsia="楷体" w:hAnsi="Times New Roman" w:hint="eastAsia"/>
          <w:bCs/>
          <w:szCs w:val="21"/>
        </w:rPr>
        <w:t>。</w:t>
      </w:r>
      <w:r>
        <w:rPr>
          <w:rFonts w:ascii="Times New Roman" w:eastAsia="楷体" w:hAnsi="Times New Roman" w:hint="eastAsia"/>
          <w:bCs/>
          <w:szCs w:val="21"/>
        </w:rPr>
        <w:tab/>
        <w:t xml:space="preserve">                            </w:t>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r>
        <w:rPr>
          <w:rFonts w:ascii="Times New Roman" w:eastAsia="楷体" w:hAnsi="Times New Roman"/>
          <w:bCs/>
          <w:szCs w:val="21"/>
        </w:rPr>
        <w:t>1</w:t>
      </w:r>
      <w:r>
        <w:rPr>
          <w:rFonts w:ascii="Times New Roman" w:eastAsia="楷体" w:hAnsi="Times New Roman" w:hint="eastAsia"/>
          <w:bCs/>
          <w:szCs w:val="21"/>
        </w:rPr>
        <w:t>7.</w:t>
      </w:r>
      <w:r>
        <w:rPr>
          <w:rFonts w:ascii="Times New Roman" w:eastAsia="楷体" w:hAnsi="Times New Roman"/>
          <w:bCs/>
          <w:szCs w:val="21"/>
        </w:rPr>
        <w:t xml:space="preserve"> </w:t>
      </w:r>
      <w:r>
        <w:rPr>
          <w:rFonts w:ascii="Times New Roman" w:eastAsia="楷体" w:hAnsi="Times New Roman" w:hint="eastAsia"/>
          <w:bCs/>
          <w:szCs w:val="21"/>
        </w:rPr>
        <w:t>用户只要在电脑</w:t>
      </w:r>
      <w:r>
        <w:rPr>
          <w:rFonts w:ascii="Times New Roman" w:eastAsia="楷体" w:hAnsi="Times New Roman"/>
          <w:bCs/>
          <w:szCs w:val="21"/>
        </w:rPr>
        <w:t>安装了最新的杀毒软件，</w:t>
      </w:r>
      <w:r>
        <w:rPr>
          <w:rFonts w:ascii="Times New Roman" w:eastAsia="楷体" w:hAnsi="Times New Roman" w:hint="eastAsia"/>
          <w:bCs/>
          <w:szCs w:val="21"/>
        </w:rPr>
        <w:t>之后</w:t>
      </w:r>
      <w:r>
        <w:rPr>
          <w:rFonts w:ascii="Times New Roman" w:eastAsia="楷体" w:hAnsi="Times New Roman"/>
          <w:bCs/>
          <w:szCs w:val="21"/>
        </w:rPr>
        <w:t>电脑就不会再中病毒</w:t>
      </w:r>
      <w:r>
        <w:rPr>
          <w:rFonts w:ascii="Times New Roman" w:eastAsia="楷体" w:hAnsi="Times New Roman" w:hint="eastAsia"/>
          <w:bCs/>
          <w:szCs w:val="21"/>
        </w:rPr>
        <w:t>。</w:t>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r>
        <w:rPr>
          <w:rFonts w:ascii="Times New Roman" w:eastAsia="楷体" w:hAnsi="Times New Roman"/>
          <w:bCs/>
          <w:szCs w:val="21"/>
        </w:rPr>
        <w:t>1</w:t>
      </w:r>
      <w:r>
        <w:rPr>
          <w:rFonts w:ascii="Times New Roman" w:eastAsia="楷体" w:hAnsi="Times New Roman" w:hint="eastAsia"/>
          <w:bCs/>
          <w:szCs w:val="21"/>
        </w:rPr>
        <w:t>8.</w:t>
      </w:r>
      <w:r>
        <w:rPr>
          <w:rFonts w:ascii="Times New Roman" w:eastAsia="楷体" w:hAnsi="Times New Roman"/>
          <w:bCs/>
          <w:szCs w:val="21"/>
        </w:rPr>
        <w:t xml:space="preserve"> </w:t>
      </w:r>
      <w:r>
        <w:rPr>
          <w:rFonts w:ascii="Times New Roman" w:eastAsia="楷体" w:hAnsi="Times New Roman" w:hint="eastAsia"/>
          <w:bCs/>
          <w:szCs w:val="21"/>
        </w:rPr>
        <w:t>用户不能调整带有</w:t>
      </w:r>
      <w:r>
        <w:rPr>
          <w:rFonts w:ascii="Times New Roman" w:eastAsia="楷体" w:hAnsi="Times New Roman"/>
          <w:bCs/>
          <w:szCs w:val="21"/>
        </w:rPr>
        <w:t>Windows 10</w:t>
      </w:r>
      <w:r>
        <w:rPr>
          <w:rFonts w:ascii="Times New Roman" w:eastAsia="楷体" w:hAnsi="Times New Roman"/>
          <w:bCs/>
          <w:szCs w:val="21"/>
        </w:rPr>
        <w:t>的</w:t>
      </w:r>
      <w:r>
        <w:rPr>
          <w:rFonts w:ascii="Times New Roman" w:eastAsia="楷体" w:hAnsi="Times New Roman" w:hint="eastAsia"/>
          <w:bCs/>
          <w:szCs w:val="21"/>
        </w:rPr>
        <w:t>电脑上的</w:t>
      </w:r>
      <w:r>
        <w:rPr>
          <w:rFonts w:ascii="Times New Roman" w:eastAsia="楷体" w:hAnsi="Times New Roman"/>
          <w:bCs/>
          <w:szCs w:val="21"/>
        </w:rPr>
        <w:t>“</w:t>
      </w:r>
      <w:r>
        <w:rPr>
          <w:rFonts w:ascii="Times New Roman" w:eastAsia="楷体" w:hAnsi="Times New Roman" w:hint="eastAsia"/>
          <w:bCs/>
          <w:szCs w:val="21"/>
        </w:rPr>
        <w:t>桌面</w:t>
      </w:r>
      <w:r>
        <w:rPr>
          <w:rFonts w:ascii="Times New Roman" w:eastAsia="楷体" w:hAnsi="Times New Roman"/>
          <w:bCs/>
          <w:szCs w:val="21"/>
        </w:rPr>
        <w:t>”</w:t>
      </w:r>
      <w:r>
        <w:rPr>
          <w:rFonts w:ascii="Times New Roman" w:eastAsia="楷体" w:hAnsi="Times New Roman" w:hint="eastAsia"/>
          <w:bCs/>
          <w:szCs w:val="21"/>
        </w:rPr>
        <w:t>。</w:t>
      </w:r>
      <w:r>
        <w:rPr>
          <w:rFonts w:ascii="Times New Roman" w:eastAsia="楷体" w:hAnsi="Times New Roman" w:hint="eastAsia"/>
          <w:bCs/>
          <w:szCs w:val="21"/>
        </w:rPr>
        <w:tab/>
        <w:t xml:space="preserve">                    </w:t>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r>
        <w:rPr>
          <w:rFonts w:ascii="Times New Roman" w:eastAsia="楷体" w:hAnsi="Times New Roman"/>
          <w:bCs/>
          <w:szCs w:val="21"/>
        </w:rPr>
        <w:t>1</w:t>
      </w:r>
      <w:r>
        <w:rPr>
          <w:rFonts w:ascii="Times New Roman" w:eastAsia="楷体" w:hAnsi="Times New Roman" w:hint="eastAsia"/>
          <w:bCs/>
          <w:szCs w:val="21"/>
        </w:rPr>
        <w:t>9.</w:t>
      </w:r>
      <w:r>
        <w:rPr>
          <w:rFonts w:ascii="Times New Roman" w:eastAsia="楷体" w:hAnsi="Times New Roman"/>
          <w:bCs/>
          <w:szCs w:val="21"/>
        </w:rPr>
        <w:t xml:space="preserve"> </w:t>
      </w:r>
      <w:r>
        <w:rPr>
          <w:rFonts w:ascii="Times New Roman" w:eastAsia="楷体" w:hAnsi="Times New Roman" w:hint="eastAsia"/>
          <w:bCs/>
          <w:szCs w:val="21"/>
        </w:rPr>
        <w:t>用户可以在</w:t>
      </w:r>
      <w:r>
        <w:rPr>
          <w:rFonts w:ascii="Times New Roman" w:eastAsia="楷体" w:hAnsi="Times New Roman"/>
          <w:bCs/>
          <w:szCs w:val="21"/>
        </w:rPr>
        <w:t>Windows 10</w:t>
      </w:r>
      <w:r>
        <w:rPr>
          <w:rFonts w:ascii="Times New Roman" w:eastAsia="楷体" w:hAnsi="Times New Roman"/>
          <w:bCs/>
          <w:szCs w:val="21"/>
        </w:rPr>
        <w:t>中通过对窗口的边框操作来实现窗口大小的改变</w:t>
      </w:r>
      <w:r>
        <w:rPr>
          <w:rFonts w:ascii="Times New Roman" w:eastAsia="楷体" w:hAnsi="Times New Roman" w:hint="eastAsia"/>
          <w:bCs/>
          <w:szCs w:val="21"/>
        </w:rPr>
        <w:t>。</w:t>
      </w:r>
      <w:r>
        <w:rPr>
          <w:rFonts w:ascii="Times New Roman" w:eastAsia="楷体" w:hAnsi="Times New Roman" w:hint="eastAsia"/>
          <w:bCs/>
          <w:szCs w:val="21"/>
        </w:rPr>
        <w:tab/>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r>
        <w:rPr>
          <w:rFonts w:ascii="Times New Roman" w:eastAsia="楷体" w:hAnsi="Times New Roman" w:hint="eastAsia"/>
          <w:bCs/>
          <w:szCs w:val="21"/>
        </w:rPr>
        <w:t>20.</w:t>
      </w:r>
      <w:r>
        <w:rPr>
          <w:rFonts w:ascii="Times New Roman" w:eastAsia="楷体" w:hAnsi="Times New Roman"/>
          <w:bCs/>
          <w:szCs w:val="21"/>
        </w:rPr>
        <w:t xml:space="preserve"> </w:t>
      </w:r>
      <w:r>
        <w:rPr>
          <w:rFonts w:ascii="Times New Roman" w:eastAsia="楷体" w:hAnsi="Times New Roman" w:hint="eastAsia"/>
          <w:bCs/>
          <w:szCs w:val="21"/>
        </w:rPr>
        <w:t>硬盘通常被安装在计算机主机箱内所以有称之为内存。</w:t>
      </w:r>
      <w:r>
        <w:rPr>
          <w:rFonts w:ascii="Times New Roman" w:eastAsia="楷体" w:hAnsi="Times New Roman" w:hint="eastAsia"/>
          <w:bCs/>
          <w:szCs w:val="21"/>
        </w:rPr>
        <w:tab/>
      </w:r>
      <w:r>
        <w:rPr>
          <w:rFonts w:ascii="Times New Roman" w:eastAsia="楷体" w:hAnsi="Times New Roman" w:hint="eastAsia"/>
          <w:bCs/>
          <w:szCs w:val="21"/>
        </w:rPr>
        <w:tab/>
        <w:t xml:space="preserve">                </w:t>
      </w:r>
      <w:r>
        <w:rPr>
          <w:rFonts w:ascii="Times New Roman" w:eastAsia="楷体" w:hAnsi="Times New Roman" w:hint="eastAsia"/>
          <w:bCs/>
          <w:szCs w:val="21"/>
        </w:rPr>
        <w:t>（</w:t>
      </w:r>
      <w:r>
        <w:rPr>
          <w:rFonts w:ascii="Times New Roman" w:eastAsia="楷体" w:hAnsi="Times New Roman" w:hint="eastAsia"/>
          <w:bCs/>
          <w:szCs w:val="21"/>
        </w:rPr>
        <w:t xml:space="preserve"> </w:t>
      </w:r>
      <w:r>
        <w:rPr>
          <w:rFonts w:ascii="Times New Roman" w:eastAsia="楷体" w:hAnsi="Times New Roman"/>
          <w:bCs/>
          <w:szCs w:val="21"/>
        </w:rPr>
        <w:t xml:space="preserve">  </w:t>
      </w:r>
      <w:r>
        <w:rPr>
          <w:rFonts w:ascii="Times New Roman" w:eastAsia="楷体" w:hAnsi="Times New Roman" w:hint="eastAsia"/>
          <w:bCs/>
          <w:szCs w:val="21"/>
        </w:rPr>
        <w:t>）</w:t>
      </w:r>
    </w:p>
    <w:p w:rsidR="00E14B4D" w:rsidRDefault="00E14B4D">
      <w:pPr>
        <w:jc w:val="left"/>
        <w:rPr>
          <w:rFonts w:ascii="Times New Roman" w:eastAsia="楷体" w:hAnsi="Times New Roman"/>
          <w:bCs/>
          <w:szCs w:val="21"/>
        </w:rPr>
      </w:pPr>
    </w:p>
    <w:p w:rsidR="00E14B4D" w:rsidRDefault="00CC503F">
      <w:pPr>
        <w:rPr>
          <w:rFonts w:ascii="宋体" w:eastAsia="宋体" w:hAnsi="宋体"/>
          <w:b/>
          <w:szCs w:val="21"/>
        </w:rPr>
      </w:pPr>
      <w:r>
        <w:rPr>
          <w:rFonts w:ascii="宋体" w:eastAsia="宋体" w:hAnsi="宋体" w:hint="eastAsia"/>
          <w:b/>
          <w:szCs w:val="21"/>
        </w:rPr>
        <w:t>四、综合题（</w:t>
      </w:r>
      <w:r>
        <w:rPr>
          <w:rFonts w:ascii="宋体" w:eastAsia="宋体" w:hAnsi="宋体" w:hint="eastAsia"/>
          <w:b/>
          <w:szCs w:val="21"/>
        </w:rPr>
        <w:t>6</w:t>
      </w:r>
      <w:r>
        <w:rPr>
          <w:rFonts w:ascii="宋体" w:eastAsia="宋体" w:hAnsi="宋体" w:hint="eastAsia"/>
          <w:b/>
          <w:szCs w:val="21"/>
        </w:rPr>
        <w:t>题，每题</w:t>
      </w:r>
      <w:r>
        <w:rPr>
          <w:rFonts w:ascii="宋体" w:eastAsia="宋体" w:hAnsi="宋体" w:hint="eastAsia"/>
          <w:b/>
          <w:szCs w:val="21"/>
        </w:rPr>
        <w:t>15</w:t>
      </w:r>
      <w:r>
        <w:rPr>
          <w:rFonts w:ascii="宋体" w:eastAsia="宋体" w:hAnsi="宋体" w:hint="eastAsia"/>
          <w:b/>
          <w:szCs w:val="21"/>
        </w:rPr>
        <w:t>分，共</w:t>
      </w:r>
      <w:r>
        <w:rPr>
          <w:rFonts w:ascii="宋体" w:eastAsia="宋体" w:hAnsi="宋体" w:hint="eastAsia"/>
          <w:b/>
          <w:szCs w:val="21"/>
        </w:rPr>
        <w:t>90</w:t>
      </w:r>
      <w:r>
        <w:rPr>
          <w:rFonts w:ascii="宋体" w:eastAsia="宋体" w:hAnsi="宋体" w:hint="eastAsia"/>
          <w:b/>
          <w:szCs w:val="21"/>
        </w:rPr>
        <w:t>分）</w:t>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1.</w:t>
      </w:r>
      <w:r>
        <w:rPr>
          <w:rFonts w:ascii="Times New Roman" w:eastAsia="楷体" w:hAnsi="Times New Roman"/>
          <w:bCs/>
          <w:szCs w:val="21"/>
        </w:rPr>
        <w:t xml:space="preserve"> </w:t>
      </w:r>
      <w:r>
        <w:rPr>
          <w:rFonts w:ascii="Times New Roman" w:eastAsia="楷体" w:hAnsi="Times New Roman" w:hint="eastAsia"/>
          <w:bCs/>
          <w:szCs w:val="21"/>
        </w:rPr>
        <w:t>举世瞩目的第</w:t>
      </w:r>
      <w:r>
        <w:rPr>
          <w:rFonts w:ascii="Times New Roman" w:eastAsia="楷体" w:hAnsi="Times New Roman" w:hint="eastAsia"/>
          <w:bCs/>
          <w:szCs w:val="21"/>
        </w:rPr>
        <w:t>24</w:t>
      </w:r>
      <w:r>
        <w:rPr>
          <w:rFonts w:ascii="Times New Roman" w:eastAsia="楷体" w:hAnsi="Times New Roman" w:hint="eastAsia"/>
          <w:bCs/>
          <w:szCs w:val="21"/>
        </w:rPr>
        <w:t>届北京冬奥会胜利闭幕，中国冰雪健儿在比赛中取得了</w:t>
      </w:r>
      <w:r>
        <w:rPr>
          <w:rFonts w:ascii="Times New Roman" w:eastAsia="楷体" w:hAnsi="Times New Roman" w:hint="eastAsia"/>
          <w:bCs/>
          <w:szCs w:val="21"/>
        </w:rPr>
        <w:t>9</w:t>
      </w:r>
      <w:r>
        <w:rPr>
          <w:rFonts w:ascii="Times New Roman" w:eastAsia="楷体" w:hAnsi="Times New Roman" w:hint="eastAsia"/>
          <w:bCs/>
          <w:szCs w:val="21"/>
        </w:rPr>
        <w:t>金</w:t>
      </w:r>
      <w:r>
        <w:rPr>
          <w:rFonts w:ascii="Times New Roman" w:eastAsia="楷体" w:hAnsi="Times New Roman" w:hint="eastAsia"/>
          <w:bCs/>
          <w:szCs w:val="21"/>
        </w:rPr>
        <w:t>4</w:t>
      </w:r>
      <w:r>
        <w:rPr>
          <w:rFonts w:ascii="Times New Roman" w:eastAsia="楷体" w:hAnsi="Times New Roman" w:hint="eastAsia"/>
          <w:bCs/>
          <w:szCs w:val="21"/>
        </w:rPr>
        <w:t>银</w:t>
      </w:r>
      <w:r>
        <w:rPr>
          <w:rFonts w:ascii="Times New Roman" w:eastAsia="楷体" w:hAnsi="Times New Roman" w:hint="eastAsia"/>
          <w:bCs/>
          <w:szCs w:val="21"/>
        </w:rPr>
        <w:t>2</w:t>
      </w:r>
      <w:r>
        <w:rPr>
          <w:rFonts w:ascii="Times New Roman" w:eastAsia="楷体" w:hAnsi="Times New Roman" w:hint="eastAsia"/>
          <w:bCs/>
          <w:szCs w:val="21"/>
        </w:rPr>
        <w:t>铜的优异成绩，金牌数和奖牌数均创历</w:t>
      </w:r>
      <w:r>
        <w:rPr>
          <w:rFonts w:ascii="Times New Roman" w:eastAsia="楷体" w:hAnsi="Times New Roman" w:hint="eastAsia"/>
          <w:bCs/>
          <w:szCs w:val="21"/>
        </w:rPr>
        <w:t>史新高。其中</w:t>
      </w:r>
      <w:r>
        <w:rPr>
          <w:rFonts w:ascii="Times New Roman" w:eastAsia="楷体" w:hAnsi="Times New Roman" w:hint="eastAsia"/>
          <w:bCs/>
          <w:szCs w:val="21"/>
        </w:rPr>
        <w:t>17</w:t>
      </w:r>
      <w:r>
        <w:rPr>
          <w:rFonts w:ascii="Times New Roman" w:eastAsia="楷体" w:hAnsi="Times New Roman" w:hint="eastAsia"/>
          <w:bCs/>
          <w:szCs w:val="21"/>
        </w:rPr>
        <w:t>岁小将苏翊鸣勇夺单板男子滑雪大跳台金牌，成为中国体育代表团第一位在单板滑雪项目拿下金牌的选手，也是第一位能在单板滑雪项目拿下</w:t>
      </w:r>
      <w:r>
        <w:rPr>
          <w:rFonts w:ascii="Times New Roman" w:eastAsia="楷体" w:hAnsi="Times New Roman" w:hint="eastAsia"/>
          <w:bCs/>
          <w:szCs w:val="21"/>
        </w:rPr>
        <w:t>2</w:t>
      </w:r>
      <w:r>
        <w:rPr>
          <w:rFonts w:ascii="Times New Roman" w:eastAsia="楷体" w:hAnsi="Times New Roman" w:hint="eastAsia"/>
          <w:bCs/>
          <w:szCs w:val="21"/>
        </w:rPr>
        <w:t>枚奖牌的选手。夺金后，苏翊鸣给习近平总书记写信，汇报了他牢记总书记教诲，刻苦训练、突破自我、实现梦想的奋斗历程，表达了继续努力、健康成长、报效祖国的坚定决心。习近平总书记在回信中说，新时代是追梦者的时代，也是广大青少年成就梦想的时代。希望你们心系祖国，志存高远，脚踏实地，在奋斗中创造精彩人生，为祖国和人民贡献青春和力量。</w:t>
      </w:r>
    </w:p>
    <w:p w:rsidR="00E14B4D" w:rsidRDefault="00CC503F">
      <w:pPr>
        <w:ind w:firstLineChars="200" w:firstLine="420"/>
        <w:jc w:val="left"/>
        <w:rPr>
          <w:rFonts w:ascii="Times New Roman" w:eastAsia="楷体" w:hAnsi="Times New Roman"/>
          <w:bCs/>
          <w:szCs w:val="21"/>
        </w:rPr>
      </w:pPr>
      <w:r>
        <w:rPr>
          <w:rFonts w:ascii="Times New Roman" w:eastAsia="楷体" w:hAnsi="Times New Roman" w:hint="eastAsia"/>
          <w:bCs/>
          <w:szCs w:val="21"/>
        </w:rPr>
        <w:t>请谈谈你从习近平总书记回信中得到哪些启示？</w:t>
      </w:r>
    </w:p>
    <w:p w:rsidR="00E14B4D" w:rsidRDefault="00CC503F">
      <w:pPr>
        <w:jc w:val="left"/>
        <w:rPr>
          <w:rFonts w:ascii="Times New Roman" w:eastAsia="楷体" w:hAnsi="Times New Roman"/>
          <w:bCs/>
          <w:szCs w:val="21"/>
        </w:rPr>
      </w:pPr>
      <w:r>
        <w:rPr>
          <w:rFonts w:ascii="Times New Roman" w:eastAsia="楷体" w:hAnsi="Times New Roman"/>
          <w:bCs/>
          <w:szCs w:val="21"/>
        </w:rPr>
        <w:t>2</w:t>
      </w:r>
      <w:r>
        <w:rPr>
          <w:rFonts w:ascii="Times New Roman" w:eastAsia="楷体" w:hAnsi="Times New Roman" w:hint="eastAsia"/>
          <w:bCs/>
          <w:szCs w:val="21"/>
        </w:rPr>
        <w:t>．职业教育与普通教育是不同教育类型，具有同等重要地位。职业教育的培养目标是使受教育者具备从事某种职业或者职业发展所需要的职业道德、科学文化与专业知识、技术技能等综合素质。请你谈一谈选择职业教育的初衷及未来学习的打算。</w:t>
      </w:r>
    </w:p>
    <w:p w:rsidR="00E14B4D" w:rsidRDefault="00CC503F">
      <w:pPr>
        <w:jc w:val="left"/>
        <w:rPr>
          <w:rFonts w:ascii="Times New Roman" w:eastAsia="楷体" w:hAnsi="Times New Roman"/>
          <w:bCs/>
          <w:szCs w:val="21"/>
        </w:rPr>
      </w:pPr>
      <w:r>
        <w:rPr>
          <w:rFonts w:ascii="Times New Roman" w:eastAsia="楷体" w:hAnsi="Times New Roman"/>
          <w:bCs/>
          <w:szCs w:val="21"/>
        </w:rPr>
        <w:lastRenderedPageBreak/>
        <w:t>3</w:t>
      </w:r>
      <w:r>
        <w:rPr>
          <w:rFonts w:ascii="Times New Roman" w:eastAsia="楷体" w:hAnsi="Times New Roman" w:hint="eastAsia"/>
          <w:bCs/>
          <w:szCs w:val="21"/>
        </w:rPr>
        <w:t>.</w:t>
      </w:r>
      <w:r>
        <w:rPr>
          <w:rFonts w:ascii="Times New Roman" w:eastAsia="楷体" w:hAnsi="Times New Roman"/>
          <w:bCs/>
          <w:szCs w:val="21"/>
        </w:rPr>
        <w:t xml:space="preserve"> </w:t>
      </w:r>
      <w:r>
        <w:rPr>
          <w:rFonts w:ascii="Times New Roman" w:eastAsia="楷体" w:hAnsi="Times New Roman" w:hint="eastAsia"/>
          <w:bCs/>
          <w:szCs w:val="21"/>
        </w:rPr>
        <w:t>已知下图电路中电压</w:t>
      </w:r>
      <w:r>
        <w:rPr>
          <w:rFonts w:ascii="Times New Roman" w:eastAsia="楷体" w:hAnsi="Times New Roman" w:hint="eastAsia"/>
          <w:bCs/>
          <w:szCs w:val="21"/>
        </w:rPr>
        <w:t>U=4.5V</w:t>
      </w:r>
      <w:r>
        <w:rPr>
          <w:rFonts w:ascii="Times New Roman" w:eastAsia="楷体" w:hAnsi="Times New Roman" w:hint="eastAsia"/>
          <w:bCs/>
          <w:szCs w:val="21"/>
        </w:rPr>
        <w:t>，求电阻</w:t>
      </w:r>
      <w:r>
        <w:rPr>
          <w:rFonts w:ascii="Times New Roman" w:eastAsia="楷体" w:hAnsi="Times New Roman" w:hint="eastAsia"/>
          <w:bCs/>
          <w:szCs w:val="21"/>
        </w:rPr>
        <w:t>R</w:t>
      </w:r>
      <w:r>
        <w:rPr>
          <w:rFonts w:ascii="Times New Roman" w:eastAsia="楷体" w:hAnsi="Times New Roman" w:hint="eastAsia"/>
          <w:bCs/>
          <w:szCs w:val="21"/>
        </w:rPr>
        <w:t>。</w:t>
      </w:r>
    </w:p>
    <w:p w:rsidR="00E14B4D" w:rsidRDefault="00CC503F">
      <w:pPr>
        <w:jc w:val="right"/>
        <w:rPr>
          <w:rFonts w:ascii="Times New Roman" w:eastAsia="楷体" w:hAnsi="Times New Roman"/>
          <w:bCs/>
          <w:szCs w:val="21"/>
        </w:rPr>
      </w:pPr>
      <w:r>
        <w:rPr>
          <w:noProof/>
          <w:color w:val="FF0000"/>
          <w:kern w:val="0"/>
          <w:szCs w:val="21"/>
        </w:rPr>
        <w:drawing>
          <wp:inline distT="0" distB="0" distL="0" distR="0">
            <wp:extent cx="2516505" cy="1458595"/>
            <wp:effectExtent l="0" t="0" r="13334" b="4445"/>
            <wp:docPr id="1047" name="图片 1"/>
            <wp:cNvGraphicFramePr/>
            <a:graphic xmlns:a="http://schemas.openxmlformats.org/drawingml/2006/main">
              <a:graphicData uri="http://schemas.openxmlformats.org/drawingml/2006/picture">
                <pic:pic xmlns:pic="http://schemas.openxmlformats.org/drawingml/2006/picture">
                  <pic:nvPicPr>
                    <pic:cNvPr id="1047" name="图片 1"/>
                    <pic:cNvPicPr/>
                  </pic:nvPicPr>
                  <pic:blipFill>
                    <a:blip r:embed="rId30" cstate="print"/>
                    <a:srcRect/>
                    <a:stretch>
                      <a:fillRect/>
                    </a:stretch>
                  </pic:blipFill>
                  <pic:spPr>
                    <a:xfrm>
                      <a:off x="0" y="0"/>
                      <a:ext cx="2516505" cy="1458595"/>
                    </a:xfrm>
                    <a:prstGeom prst="rect">
                      <a:avLst/>
                    </a:prstGeom>
                    <a:ln>
                      <a:noFill/>
                    </a:ln>
                  </pic:spPr>
                </pic:pic>
              </a:graphicData>
            </a:graphic>
          </wp:inline>
        </w:drawing>
      </w:r>
    </w:p>
    <w:p w:rsidR="00E14B4D" w:rsidRDefault="00CC503F">
      <w:pPr>
        <w:rPr>
          <w:rFonts w:ascii="Times New Roman" w:eastAsia="楷体" w:hAnsi="Times New Roman"/>
          <w:bCs/>
          <w:szCs w:val="21"/>
        </w:rPr>
      </w:pPr>
      <w:r>
        <w:rPr>
          <w:rFonts w:ascii="Times New Roman" w:eastAsia="楷体" w:hAnsi="Times New Roman"/>
          <w:bCs/>
          <w:szCs w:val="21"/>
        </w:rPr>
        <w:t xml:space="preserve">4. </w:t>
      </w:r>
      <w:r>
        <w:rPr>
          <w:rFonts w:ascii="Times New Roman" w:eastAsia="楷体" w:hAnsi="Times New Roman" w:hint="eastAsia"/>
          <w:bCs/>
          <w:szCs w:val="21"/>
        </w:rPr>
        <w:t>请根据下图，回答问题：</w:t>
      </w:r>
    </w:p>
    <w:p w:rsidR="00E14B4D" w:rsidRDefault="00CC503F">
      <w:pPr>
        <w:rPr>
          <w:rFonts w:ascii="Times New Roman" w:eastAsia="楷体" w:hAnsi="Times New Roman"/>
          <w:bCs/>
          <w:szCs w:val="21"/>
        </w:rPr>
      </w:pPr>
      <w:r>
        <w:rPr>
          <w:rFonts w:ascii="Times New Roman" w:eastAsia="楷体" w:hAnsi="Times New Roman" w:hint="eastAsia"/>
          <w:bCs/>
          <w:szCs w:val="21"/>
        </w:rPr>
        <w:t>（</w:t>
      </w:r>
      <w:r>
        <w:rPr>
          <w:rFonts w:ascii="Times New Roman" w:eastAsia="楷体" w:hAnsi="Times New Roman" w:hint="eastAsia"/>
          <w:bCs/>
          <w:szCs w:val="21"/>
        </w:rPr>
        <w:t>1</w:t>
      </w:r>
      <w:r>
        <w:rPr>
          <w:rFonts w:ascii="Times New Roman" w:eastAsia="楷体" w:hAnsi="Times New Roman" w:hint="eastAsia"/>
          <w:bCs/>
          <w:szCs w:val="21"/>
        </w:rPr>
        <w:t>）当依次输入</w:t>
      </w:r>
      <w:r>
        <w:rPr>
          <w:rFonts w:ascii="Times New Roman" w:eastAsia="楷体" w:hAnsi="Times New Roman" w:hint="eastAsia"/>
          <w:bCs/>
          <w:szCs w:val="21"/>
        </w:rPr>
        <w:t>5</w:t>
      </w:r>
      <w:r>
        <w:rPr>
          <w:rFonts w:ascii="Times New Roman" w:eastAsia="楷体" w:hAnsi="Times New Roman" w:hint="eastAsia"/>
          <w:bCs/>
          <w:szCs w:val="21"/>
        </w:rPr>
        <w:t>、</w:t>
      </w:r>
      <w:r>
        <w:rPr>
          <w:rFonts w:ascii="Times New Roman" w:eastAsia="楷体" w:hAnsi="Times New Roman" w:hint="eastAsia"/>
          <w:bCs/>
          <w:szCs w:val="21"/>
        </w:rPr>
        <w:t>10</w:t>
      </w:r>
      <w:r>
        <w:rPr>
          <w:rFonts w:ascii="Times New Roman" w:eastAsia="楷体" w:hAnsi="Times New Roman" w:hint="eastAsia"/>
          <w:bCs/>
          <w:szCs w:val="21"/>
        </w:rPr>
        <w:t>、</w:t>
      </w:r>
      <w:r>
        <w:rPr>
          <w:rFonts w:ascii="Times New Roman" w:eastAsia="楷体" w:hAnsi="Times New Roman" w:hint="eastAsia"/>
          <w:bCs/>
          <w:szCs w:val="21"/>
        </w:rPr>
        <w:t>3</w:t>
      </w:r>
      <w:r>
        <w:rPr>
          <w:rFonts w:ascii="Times New Roman" w:eastAsia="楷体" w:hAnsi="Times New Roman" w:hint="eastAsia"/>
          <w:bCs/>
          <w:szCs w:val="21"/>
        </w:rPr>
        <w:t>、</w:t>
      </w:r>
      <w:r>
        <w:rPr>
          <w:rFonts w:ascii="Times New Roman" w:eastAsia="楷体" w:hAnsi="Times New Roman" w:hint="eastAsia"/>
          <w:bCs/>
          <w:szCs w:val="21"/>
        </w:rPr>
        <w:t>8</w:t>
      </w:r>
      <w:r>
        <w:rPr>
          <w:rFonts w:ascii="Times New Roman" w:eastAsia="楷体" w:hAnsi="Times New Roman" w:hint="eastAsia"/>
          <w:bCs/>
          <w:szCs w:val="21"/>
        </w:rPr>
        <w:t>时，</w:t>
      </w:r>
      <w:r>
        <w:rPr>
          <w:rFonts w:ascii="Times New Roman" w:eastAsia="楷体" w:hAnsi="Times New Roman" w:hint="eastAsia"/>
          <w:bCs/>
          <w:szCs w:val="21"/>
        </w:rPr>
        <w:t>m</w:t>
      </w:r>
      <w:r>
        <w:rPr>
          <w:rFonts w:ascii="Times New Roman" w:eastAsia="楷体" w:hAnsi="Times New Roman" w:hint="eastAsia"/>
          <w:bCs/>
          <w:szCs w:val="21"/>
        </w:rPr>
        <w:t>输出为多少？</w:t>
      </w:r>
    </w:p>
    <w:p w:rsidR="00E14B4D" w:rsidRDefault="00CC503F">
      <w:pPr>
        <w:rPr>
          <w:rFonts w:ascii="Times New Roman" w:eastAsia="楷体" w:hAnsi="Times New Roman"/>
          <w:bCs/>
          <w:szCs w:val="21"/>
        </w:rPr>
      </w:pPr>
      <w:r>
        <w:rPr>
          <w:rFonts w:ascii="Times New Roman" w:eastAsia="楷体" w:hAnsi="Times New Roman" w:hint="eastAsia"/>
          <w:bCs/>
          <w:szCs w:val="21"/>
        </w:rPr>
        <w:t>（</w:t>
      </w:r>
      <w:r>
        <w:rPr>
          <w:rFonts w:ascii="Times New Roman" w:eastAsia="楷体" w:hAnsi="Times New Roman" w:hint="eastAsia"/>
          <w:bCs/>
          <w:szCs w:val="21"/>
        </w:rPr>
        <w:t>2</w:t>
      </w:r>
      <w:r>
        <w:rPr>
          <w:rFonts w:ascii="Times New Roman" w:eastAsia="楷体" w:hAnsi="Times New Roman" w:hint="eastAsia"/>
          <w:bCs/>
          <w:szCs w:val="21"/>
        </w:rPr>
        <w:t>）当依次输入</w:t>
      </w:r>
      <w:r>
        <w:rPr>
          <w:rFonts w:ascii="Times New Roman" w:eastAsia="楷体" w:hAnsi="Times New Roman" w:hint="eastAsia"/>
          <w:bCs/>
          <w:szCs w:val="21"/>
        </w:rPr>
        <w:t>20</w:t>
      </w:r>
      <w:r>
        <w:rPr>
          <w:rFonts w:ascii="Times New Roman" w:eastAsia="楷体" w:hAnsi="Times New Roman" w:hint="eastAsia"/>
          <w:bCs/>
          <w:szCs w:val="21"/>
        </w:rPr>
        <w:t>、</w:t>
      </w:r>
      <w:r>
        <w:rPr>
          <w:rFonts w:ascii="Times New Roman" w:eastAsia="楷体" w:hAnsi="Times New Roman" w:hint="eastAsia"/>
          <w:bCs/>
          <w:szCs w:val="21"/>
        </w:rPr>
        <w:t>12</w:t>
      </w:r>
      <w:r>
        <w:rPr>
          <w:rFonts w:ascii="Times New Roman" w:eastAsia="楷体" w:hAnsi="Times New Roman" w:hint="eastAsia"/>
          <w:bCs/>
          <w:szCs w:val="21"/>
        </w:rPr>
        <w:t>、</w:t>
      </w:r>
      <w:r>
        <w:rPr>
          <w:rFonts w:ascii="Times New Roman" w:eastAsia="楷体" w:hAnsi="Times New Roman" w:hint="eastAsia"/>
          <w:bCs/>
          <w:szCs w:val="21"/>
        </w:rPr>
        <w:t>15</w:t>
      </w:r>
      <w:r>
        <w:rPr>
          <w:rFonts w:ascii="Times New Roman" w:eastAsia="楷体" w:hAnsi="Times New Roman" w:hint="eastAsia"/>
          <w:bCs/>
          <w:szCs w:val="21"/>
        </w:rPr>
        <w:t>、</w:t>
      </w:r>
      <w:r>
        <w:rPr>
          <w:rFonts w:ascii="Times New Roman" w:eastAsia="楷体" w:hAnsi="Times New Roman" w:hint="eastAsia"/>
          <w:bCs/>
          <w:szCs w:val="21"/>
        </w:rPr>
        <w:t>25</w:t>
      </w:r>
      <w:r>
        <w:rPr>
          <w:rFonts w:ascii="Times New Roman" w:eastAsia="楷体" w:hAnsi="Times New Roman" w:hint="eastAsia"/>
          <w:bCs/>
          <w:szCs w:val="21"/>
        </w:rPr>
        <w:t>时，</w:t>
      </w:r>
      <w:r>
        <w:rPr>
          <w:rFonts w:ascii="Times New Roman" w:eastAsia="楷体" w:hAnsi="Times New Roman" w:hint="eastAsia"/>
          <w:bCs/>
          <w:szCs w:val="21"/>
        </w:rPr>
        <w:t>m</w:t>
      </w:r>
      <w:r>
        <w:rPr>
          <w:rFonts w:ascii="Times New Roman" w:eastAsia="楷体" w:hAnsi="Times New Roman" w:hint="eastAsia"/>
          <w:bCs/>
          <w:szCs w:val="21"/>
        </w:rPr>
        <w:t>输出为多少？</w:t>
      </w:r>
    </w:p>
    <w:p w:rsidR="00E14B4D" w:rsidRDefault="00CC503F">
      <w:pPr>
        <w:jc w:val="right"/>
      </w:pPr>
      <w:r>
        <w:rPr>
          <w:noProof/>
        </w:rPr>
        <w:drawing>
          <wp:inline distT="0" distB="0" distL="0" distR="0">
            <wp:extent cx="2292350" cy="4248785"/>
            <wp:effectExtent l="0" t="0" r="8890" b="3175"/>
            <wp:docPr id="1048" name="图片 2"/>
            <wp:cNvGraphicFramePr/>
            <a:graphic xmlns:a="http://schemas.openxmlformats.org/drawingml/2006/main">
              <a:graphicData uri="http://schemas.openxmlformats.org/drawingml/2006/picture">
                <pic:pic xmlns:pic="http://schemas.openxmlformats.org/drawingml/2006/picture">
                  <pic:nvPicPr>
                    <pic:cNvPr id="1048" name="图片 2"/>
                    <pic:cNvPicPr/>
                  </pic:nvPicPr>
                  <pic:blipFill>
                    <a:blip r:embed="rId31" cstate="print"/>
                    <a:srcRect/>
                    <a:stretch>
                      <a:fillRect/>
                    </a:stretch>
                  </pic:blipFill>
                  <pic:spPr>
                    <a:xfrm>
                      <a:off x="0" y="0"/>
                      <a:ext cx="2292350" cy="4248785"/>
                    </a:xfrm>
                    <a:prstGeom prst="rect">
                      <a:avLst/>
                    </a:prstGeom>
                    <a:ln>
                      <a:noFill/>
                    </a:ln>
                  </pic:spPr>
                </pic:pic>
              </a:graphicData>
            </a:graphic>
          </wp:inline>
        </w:drawing>
      </w:r>
    </w:p>
    <w:p w:rsidR="00E14B4D" w:rsidRDefault="00CC503F">
      <w:pPr>
        <w:jc w:val="left"/>
        <w:rPr>
          <w:rFonts w:ascii="Times New Roman" w:eastAsia="楷体" w:hAnsi="Times New Roman"/>
          <w:bCs/>
          <w:szCs w:val="21"/>
        </w:rPr>
      </w:pPr>
      <w:r>
        <w:rPr>
          <w:rFonts w:ascii="Times New Roman" w:eastAsia="楷体" w:hAnsi="Times New Roman" w:hint="eastAsia"/>
          <w:bCs/>
          <w:szCs w:val="21"/>
        </w:rPr>
        <w:t>5.</w:t>
      </w:r>
      <w:r>
        <w:rPr>
          <w:rFonts w:ascii="Times New Roman" w:eastAsia="楷体" w:hAnsi="Times New Roman" w:hint="eastAsia"/>
          <w:bCs/>
          <w:szCs w:val="21"/>
        </w:rPr>
        <w:t>进制是一种数制系统，它定义了如何通过不同的符号来表示数值。常见的进制系统包括十进制、二进制、</w:t>
      </w:r>
      <w:r>
        <w:rPr>
          <w:rFonts w:ascii="Times New Roman" w:eastAsia="楷体" w:hAnsi="Times New Roman" w:hint="eastAsia"/>
          <w:bCs/>
          <w:szCs w:val="21"/>
        </w:rPr>
        <w:t>八进制和十六进制。下面请你将二进制数</w:t>
      </w:r>
      <w:r>
        <w:rPr>
          <w:rFonts w:ascii="Times New Roman" w:eastAsia="楷体" w:hAnsi="Times New Roman" w:hint="eastAsia"/>
          <w:bCs/>
          <w:szCs w:val="21"/>
        </w:rPr>
        <w:t>100110</w:t>
      </w:r>
      <w:r>
        <w:rPr>
          <w:rFonts w:ascii="Times New Roman" w:eastAsia="楷体" w:hAnsi="Times New Roman" w:hint="eastAsia"/>
          <w:bCs/>
          <w:szCs w:val="21"/>
        </w:rPr>
        <w:t>，八进制数</w:t>
      </w:r>
      <w:r>
        <w:rPr>
          <w:rFonts w:ascii="Times New Roman" w:eastAsia="楷体" w:hAnsi="Times New Roman" w:hint="eastAsia"/>
          <w:bCs/>
          <w:szCs w:val="21"/>
        </w:rPr>
        <w:t>123</w:t>
      </w:r>
      <w:r>
        <w:rPr>
          <w:rFonts w:ascii="Times New Roman" w:eastAsia="楷体" w:hAnsi="Times New Roman" w:hint="eastAsia"/>
          <w:bCs/>
          <w:szCs w:val="21"/>
        </w:rPr>
        <w:t>，十六进制数</w:t>
      </w:r>
      <w:r>
        <w:rPr>
          <w:rFonts w:ascii="Times New Roman" w:eastAsia="楷体" w:hAnsi="Times New Roman" w:hint="eastAsia"/>
          <w:bCs/>
          <w:szCs w:val="21"/>
        </w:rPr>
        <w:t>1AF</w:t>
      </w:r>
      <w:r>
        <w:rPr>
          <w:rFonts w:ascii="Times New Roman" w:eastAsia="楷体" w:hAnsi="Times New Roman" w:hint="eastAsia"/>
          <w:bCs/>
          <w:szCs w:val="21"/>
        </w:rPr>
        <w:t>分别转化为十进制数（列出转化步骤）。</w:t>
      </w:r>
    </w:p>
    <w:p w:rsidR="00E14B4D" w:rsidRDefault="00E14B4D">
      <w:pPr>
        <w:jc w:val="left"/>
        <w:rPr>
          <w:rFonts w:ascii="Times New Roman" w:eastAsia="楷体" w:hAnsi="Times New Roman"/>
          <w:bCs/>
          <w:szCs w:val="21"/>
        </w:rPr>
      </w:pPr>
    </w:p>
    <w:p w:rsidR="00E14B4D" w:rsidRDefault="00E14B4D">
      <w:pPr>
        <w:jc w:val="left"/>
        <w:rPr>
          <w:rFonts w:ascii="Times New Roman" w:eastAsia="楷体" w:hAnsi="Times New Roman"/>
          <w:bCs/>
          <w:szCs w:val="21"/>
        </w:rPr>
      </w:pPr>
    </w:p>
    <w:p w:rsidR="00E14B4D" w:rsidRDefault="00E14B4D">
      <w:pPr>
        <w:jc w:val="left"/>
        <w:rPr>
          <w:rFonts w:ascii="Times New Roman" w:eastAsia="楷体" w:hAnsi="Times New Roman"/>
          <w:bCs/>
          <w:szCs w:val="21"/>
        </w:rPr>
      </w:pPr>
    </w:p>
    <w:p w:rsidR="00E14B4D" w:rsidRDefault="00E14B4D">
      <w:pPr>
        <w:jc w:val="left"/>
        <w:rPr>
          <w:rFonts w:ascii="Times New Roman" w:eastAsia="楷体" w:hAnsi="Times New Roman"/>
          <w:bCs/>
          <w:szCs w:val="21"/>
        </w:rPr>
      </w:pPr>
    </w:p>
    <w:p w:rsidR="00E14B4D" w:rsidRDefault="00E14B4D">
      <w:pPr>
        <w:jc w:val="left"/>
        <w:rPr>
          <w:rFonts w:ascii="Times New Roman" w:eastAsia="楷体" w:hAnsi="Times New Roman"/>
          <w:bCs/>
          <w:szCs w:val="21"/>
        </w:rPr>
      </w:pPr>
    </w:p>
    <w:p w:rsidR="00E14B4D" w:rsidRDefault="00E14B4D">
      <w:pPr>
        <w:jc w:val="left"/>
        <w:rPr>
          <w:rFonts w:ascii="Times New Roman" w:eastAsia="楷体" w:hAnsi="Times New Roman"/>
          <w:bCs/>
          <w:szCs w:val="21"/>
        </w:rPr>
      </w:pPr>
    </w:p>
    <w:p w:rsidR="00E14B4D" w:rsidRDefault="00E14B4D">
      <w:pPr>
        <w:jc w:val="left"/>
        <w:rPr>
          <w:rFonts w:ascii="Times New Roman" w:eastAsia="楷体" w:hAnsi="Times New Roman"/>
          <w:bCs/>
          <w:szCs w:val="21"/>
        </w:rPr>
      </w:pPr>
    </w:p>
    <w:p w:rsidR="00E14B4D" w:rsidRDefault="00E14B4D">
      <w:pPr>
        <w:jc w:val="left"/>
        <w:rPr>
          <w:rFonts w:ascii="Times New Roman" w:eastAsia="楷体" w:hAnsi="Times New Roman"/>
          <w:bCs/>
          <w:szCs w:val="21"/>
        </w:rPr>
      </w:pPr>
    </w:p>
    <w:p w:rsidR="00E14B4D" w:rsidRDefault="00CC503F">
      <w:pPr>
        <w:jc w:val="left"/>
        <w:rPr>
          <w:rFonts w:ascii="Times New Roman" w:eastAsia="楷体" w:hAnsi="Times New Roman"/>
          <w:bCs/>
          <w:szCs w:val="21"/>
        </w:rPr>
      </w:pPr>
      <w:r>
        <w:rPr>
          <w:rFonts w:ascii="Times New Roman" w:eastAsia="楷体" w:hAnsi="Times New Roman" w:hint="eastAsia"/>
          <w:bCs/>
          <w:szCs w:val="21"/>
        </w:rPr>
        <w:t>6.</w:t>
      </w:r>
      <w:r>
        <w:rPr>
          <w:rFonts w:ascii="Times New Roman" w:eastAsia="楷体" w:hAnsi="Times New Roman"/>
          <w:bCs/>
          <w:szCs w:val="21"/>
        </w:rPr>
        <w:t xml:space="preserve"> </w:t>
      </w:r>
      <w:r>
        <w:rPr>
          <w:rFonts w:ascii="Times New Roman" w:eastAsia="楷体" w:hAnsi="Times New Roman" w:hint="eastAsia"/>
          <w:bCs/>
          <w:szCs w:val="21"/>
        </w:rPr>
        <w:t>已知存在如下学生成绩表，请回答下面问题</w:t>
      </w:r>
    </w:p>
    <w:p w:rsidR="00E14B4D" w:rsidRDefault="00CC503F">
      <w:pPr>
        <w:rPr>
          <w:rFonts w:ascii="Times New Roman" w:eastAsia="楷体" w:hAnsi="Times New Roman"/>
          <w:bCs/>
          <w:szCs w:val="21"/>
        </w:rPr>
      </w:pPr>
      <w:r>
        <w:rPr>
          <w:rFonts w:ascii="Times New Roman" w:eastAsia="楷体" w:hAnsi="Times New Roman" w:hint="eastAsia"/>
          <w:bCs/>
          <w:noProof/>
          <w:szCs w:val="21"/>
        </w:rPr>
        <w:drawing>
          <wp:inline distT="0" distB="0" distL="0" distR="0">
            <wp:extent cx="5273675" cy="2566035"/>
            <wp:effectExtent l="0" t="0" r="14605" b="9525"/>
            <wp:docPr id="1049" name="图片 8" descr="1708507488123"/>
            <wp:cNvGraphicFramePr/>
            <a:graphic xmlns:a="http://schemas.openxmlformats.org/drawingml/2006/main">
              <a:graphicData uri="http://schemas.openxmlformats.org/drawingml/2006/picture">
                <pic:pic xmlns:pic="http://schemas.openxmlformats.org/drawingml/2006/picture">
                  <pic:nvPicPr>
                    <pic:cNvPr id="1049" name="图片 8" descr="1708507488123"/>
                    <pic:cNvPicPr/>
                  </pic:nvPicPr>
                  <pic:blipFill>
                    <a:blip r:embed="rId32" cstate="print"/>
                    <a:srcRect/>
                    <a:stretch>
                      <a:fillRect/>
                    </a:stretch>
                  </pic:blipFill>
                  <pic:spPr>
                    <a:xfrm>
                      <a:off x="0" y="0"/>
                      <a:ext cx="5273675" cy="2566035"/>
                    </a:xfrm>
                    <a:prstGeom prst="rect">
                      <a:avLst/>
                    </a:prstGeom>
                  </pic:spPr>
                </pic:pic>
              </a:graphicData>
            </a:graphic>
          </wp:inline>
        </w:drawing>
      </w:r>
    </w:p>
    <w:p w:rsidR="00E14B4D" w:rsidRDefault="00CC503F">
      <w:pPr>
        <w:jc w:val="center"/>
        <w:rPr>
          <w:rFonts w:ascii="Times New Roman" w:eastAsia="楷体" w:hAnsi="Times New Roman"/>
          <w:bCs/>
          <w:szCs w:val="21"/>
        </w:rPr>
      </w:pPr>
      <w:r>
        <w:rPr>
          <w:rFonts w:ascii="Times New Roman" w:eastAsia="楷体" w:hAnsi="Times New Roman" w:hint="eastAsia"/>
          <w:bCs/>
          <w:szCs w:val="21"/>
        </w:rPr>
        <w:t>图</w:t>
      </w:r>
      <w:r>
        <w:rPr>
          <w:rFonts w:ascii="Times New Roman" w:eastAsia="楷体" w:hAnsi="Times New Roman" w:hint="eastAsia"/>
          <w:bCs/>
          <w:szCs w:val="21"/>
        </w:rPr>
        <w:t>1</w:t>
      </w:r>
    </w:p>
    <w:p w:rsidR="00E14B4D" w:rsidRDefault="00CC503F">
      <w:pPr>
        <w:numPr>
          <w:ilvl w:val="0"/>
          <w:numId w:val="5"/>
        </w:numPr>
        <w:rPr>
          <w:rFonts w:ascii="Times New Roman" w:eastAsia="楷体" w:hAnsi="Times New Roman"/>
          <w:bCs/>
          <w:szCs w:val="21"/>
        </w:rPr>
      </w:pPr>
      <w:r>
        <w:rPr>
          <w:rFonts w:ascii="Times New Roman" w:eastAsia="楷体" w:hAnsi="Times New Roman" w:hint="eastAsia"/>
          <w:bCs/>
          <w:szCs w:val="21"/>
        </w:rPr>
        <w:t>图</w:t>
      </w:r>
      <w:r>
        <w:rPr>
          <w:rFonts w:ascii="Times New Roman" w:eastAsia="楷体" w:hAnsi="Times New Roman" w:hint="eastAsia"/>
          <w:bCs/>
          <w:szCs w:val="21"/>
        </w:rPr>
        <w:t>1</w:t>
      </w:r>
      <w:r>
        <w:rPr>
          <w:rFonts w:ascii="Times New Roman" w:eastAsia="楷体" w:hAnsi="Times New Roman" w:hint="eastAsia"/>
          <w:bCs/>
          <w:szCs w:val="21"/>
        </w:rPr>
        <w:t>学生成绩表是使用什么</w:t>
      </w:r>
      <w:r>
        <w:rPr>
          <w:rFonts w:ascii="Times New Roman" w:eastAsia="楷体" w:hAnsi="Times New Roman" w:hint="eastAsia"/>
          <w:bCs/>
          <w:szCs w:val="21"/>
          <w:u w:val="single"/>
        </w:rPr>
        <w:t xml:space="preserve">           </w:t>
      </w:r>
      <w:r>
        <w:rPr>
          <w:rFonts w:ascii="Times New Roman" w:eastAsia="楷体" w:hAnsi="Times New Roman" w:hint="eastAsia"/>
          <w:bCs/>
          <w:szCs w:val="21"/>
        </w:rPr>
        <w:t>软件制作。</w:t>
      </w:r>
    </w:p>
    <w:p w:rsidR="00E14B4D" w:rsidRDefault="00CC503F">
      <w:pPr>
        <w:numPr>
          <w:ilvl w:val="0"/>
          <w:numId w:val="5"/>
        </w:numPr>
        <w:rPr>
          <w:rFonts w:ascii="Times New Roman" w:eastAsia="楷体" w:hAnsi="Times New Roman"/>
          <w:bCs/>
          <w:szCs w:val="21"/>
        </w:rPr>
      </w:pPr>
      <w:r>
        <w:rPr>
          <w:rFonts w:ascii="Times New Roman" w:eastAsia="楷体" w:hAnsi="Times New Roman" w:hint="eastAsia"/>
          <w:bCs/>
          <w:szCs w:val="21"/>
        </w:rPr>
        <w:t>从图一可以看出当前选中的单元格是</w:t>
      </w:r>
      <w:r>
        <w:rPr>
          <w:rFonts w:ascii="Times New Roman" w:eastAsia="楷体" w:hAnsi="Times New Roman" w:hint="eastAsia"/>
          <w:bCs/>
          <w:szCs w:val="21"/>
          <w:u w:val="single"/>
        </w:rPr>
        <w:t xml:space="preserve">        </w:t>
      </w:r>
      <w:r>
        <w:rPr>
          <w:rFonts w:ascii="Times New Roman" w:eastAsia="楷体" w:hAnsi="Times New Roman" w:hint="eastAsia"/>
          <w:bCs/>
          <w:szCs w:val="21"/>
        </w:rPr>
        <w:t>，请在此单元格写一个公式</w:t>
      </w:r>
      <w:r>
        <w:rPr>
          <w:rFonts w:ascii="Times New Roman" w:eastAsia="楷体" w:hAnsi="Times New Roman" w:hint="eastAsia"/>
          <w:bCs/>
          <w:szCs w:val="21"/>
          <w:u w:val="single"/>
        </w:rPr>
        <w:t xml:space="preserve">           </w:t>
      </w:r>
      <w:proofErr w:type="gramStart"/>
      <w:r>
        <w:rPr>
          <w:rFonts w:ascii="Times New Roman" w:eastAsia="楷体" w:hAnsi="Times New Roman" w:hint="eastAsia"/>
          <w:bCs/>
          <w:szCs w:val="21"/>
        </w:rPr>
        <w:t>求所有</w:t>
      </w:r>
      <w:proofErr w:type="gramEnd"/>
      <w:r>
        <w:rPr>
          <w:rFonts w:ascii="Times New Roman" w:eastAsia="楷体" w:hAnsi="Times New Roman" w:hint="eastAsia"/>
          <w:bCs/>
          <w:szCs w:val="21"/>
        </w:rPr>
        <w:t>学生高数的平均成绩。</w:t>
      </w:r>
    </w:p>
    <w:p w:rsidR="00E14B4D" w:rsidRDefault="00CC503F">
      <w:pPr>
        <w:numPr>
          <w:ilvl w:val="0"/>
          <w:numId w:val="5"/>
        </w:numPr>
        <w:rPr>
          <w:rFonts w:ascii="Times New Roman" w:eastAsia="楷体" w:hAnsi="Times New Roman"/>
          <w:bCs/>
          <w:szCs w:val="21"/>
        </w:rPr>
      </w:pPr>
      <w:r>
        <w:rPr>
          <w:rFonts w:ascii="Times New Roman" w:eastAsia="楷体" w:hAnsi="Times New Roman" w:hint="eastAsia"/>
          <w:bCs/>
          <w:szCs w:val="21"/>
        </w:rPr>
        <w:t>若要设置总分列为整数，可通过单击开始选项卡数字</w:t>
      </w:r>
      <w:proofErr w:type="gramStart"/>
      <w:r>
        <w:rPr>
          <w:rFonts w:ascii="Times New Roman" w:eastAsia="楷体" w:hAnsi="Times New Roman" w:hint="eastAsia"/>
          <w:bCs/>
          <w:szCs w:val="21"/>
        </w:rPr>
        <w:t>任务组右下角</w:t>
      </w:r>
      <w:proofErr w:type="gramEnd"/>
      <w:r>
        <w:rPr>
          <w:rFonts w:ascii="Times New Roman" w:eastAsia="楷体" w:hAnsi="Times New Roman" w:hint="eastAsia"/>
          <w:bCs/>
          <w:szCs w:val="21"/>
        </w:rPr>
        <w:t>按钮，出现</w:t>
      </w:r>
      <w:r>
        <w:rPr>
          <w:rFonts w:ascii="Times New Roman" w:eastAsia="楷体" w:hAnsi="Times New Roman" w:hint="eastAsia"/>
          <w:bCs/>
          <w:szCs w:val="21"/>
          <w:u w:val="single"/>
        </w:rPr>
        <w:t xml:space="preserve">       </w:t>
      </w:r>
      <w:r>
        <w:rPr>
          <w:rFonts w:ascii="Times New Roman" w:eastAsia="楷体" w:hAnsi="Times New Roman" w:hint="eastAsia"/>
          <w:bCs/>
          <w:szCs w:val="21"/>
        </w:rPr>
        <w:t>对话框进行设置。</w:t>
      </w:r>
    </w:p>
    <w:p w:rsidR="00E14B4D" w:rsidRDefault="00E14B4D">
      <w:pPr>
        <w:jc w:val="left"/>
      </w:pPr>
    </w:p>
    <w:sectPr w:rsidR="00E14B4D">
      <w:headerReference w:type="default" r:id="rId33"/>
      <w:footerReference w:type="default" r:id="rId34"/>
      <w:headerReference w:type="first" r:id="rId35"/>
      <w:footerReference w:type="first" r:id="rId36"/>
      <w:pgSz w:w="11906" w:h="16838"/>
      <w:pgMar w:top="1440" w:right="1800" w:bottom="1440" w:left="1800" w:header="537" w:footer="28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3F" w:rsidRDefault="00CC503F">
      <w:r>
        <w:separator/>
      </w:r>
    </w:p>
  </w:endnote>
  <w:endnote w:type="continuationSeparator" w:id="0">
    <w:p w:rsidR="00CC503F" w:rsidRDefault="00CC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4D" w:rsidRDefault="00E14B4D">
    <w:pPr>
      <w:pStyle w:val="a3"/>
    </w:pPr>
  </w:p>
  <w:p w:rsidR="00E14B4D" w:rsidRDefault="00CC503F">
    <w:pPr>
      <w:pStyle w:val="a3"/>
      <w:jc w:val="right"/>
      <w:rPr>
        <w:rFonts w:ascii="仿宋_GB2312" w:eastAsia="仿宋_GB2312"/>
      </w:rPr>
    </w:pPr>
    <w:r>
      <w:rPr>
        <w:rFonts w:ascii="仿宋_GB2312" w:eastAsia="仿宋_GB2312" w:hAnsi="新宋体" w:hint="eastAsia"/>
        <w:kern w:val="0"/>
      </w:rPr>
      <w:t>江西财经职业学院</w:t>
    </w:r>
    <w:r>
      <w:rPr>
        <w:rFonts w:ascii="仿宋_GB2312" w:eastAsia="仿宋_GB2312" w:hAnsi="新宋体" w:hint="eastAsia"/>
        <w:kern w:val="0"/>
      </w:rPr>
      <w:t>2024</w:t>
    </w:r>
    <w:r>
      <w:rPr>
        <w:rFonts w:ascii="仿宋_GB2312" w:eastAsia="仿宋_GB2312" w:hAnsi="新宋体" w:hint="eastAsia"/>
        <w:kern w:val="0"/>
      </w:rPr>
      <w:t>年单招考</w:t>
    </w:r>
    <w:proofErr w:type="gramStart"/>
    <w:r>
      <w:rPr>
        <w:rFonts w:ascii="仿宋_GB2312" w:eastAsia="仿宋_GB2312" w:hAnsi="新宋体" w:hint="eastAsia"/>
        <w:kern w:val="0"/>
      </w:rPr>
      <w:t>试电子</w:t>
    </w:r>
    <w:proofErr w:type="gramEnd"/>
    <w:r>
      <w:rPr>
        <w:rFonts w:ascii="仿宋_GB2312" w:eastAsia="仿宋_GB2312" w:hAnsi="新宋体" w:hint="eastAsia"/>
        <w:kern w:val="0"/>
      </w:rPr>
      <w:t>与信息大类专业能力和技术能力测试</w:t>
    </w:r>
    <w:r>
      <w:rPr>
        <w:rFonts w:ascii="仿宋_GB2312" w:eastAsia="仿宋_GB2312" w:hAnsi="新宋体" w:hint="eastAsia"/>
        <w:kern w:val="0"/>
      </w:rPr>
      <w:t xml:space="preserve"> </w:t>
    </w:r>
    <w:r>
      <w:rPr>
        <w:rFonts w:ascii="仿宋_GB2312" w:eastAsia="仿宋_GB2312" w:hAnsi="宋体" w:hint="eastAsia"/>
        <w:kern w:val="0"/>
      </w:rPr>
      <w:t>共</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50A82">
      <w:rPr>
        <w:rFonts w:ascii="仿宋_GB2312" w:eastAsia="仿宋_GB2312"/>
        <w:noProof/>
        <w:kern w:val="0"/>
      </w:rPr>
      <w:t>9</w:t>
    </w:r>
    <w:r>
      <w:rPr>
        <w:rFonts w:ascii="仿宋_GB2312" w:eastAsia="仿宋_GB2312" w:hint="eastAsia"/>
        <w:kern w:val="0"/>
      </w:rPr>
      <w:fldChar w:fldCharType="end"/>
    </w:r>
    <w:r>
      <w:rPr>
        <w:rFonts w:ascii="仿宋_GB2312" w:eastAsia="仿宋_GB2312" w:hAnsi="宋体" w:hint="eastAsia"/>
        <w:kern w:val="0"/>
      </w:rPr>
      <w:t>页，</w:t>
    </w:r>
    <w:r>
      <w:rPr>
        <w:rFonts w:ascii="仿宋_GB2312" w:eastAsia="仿宋_GB2312" w:hAnsi="宋体" w:hint="eastAsia"/>
      </w:rPr>
      <w:t>第</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sidR="00750A82">
      <w:rPr>
        <w:rFonts w:ascii="仿宋_GB2312" w:eastAsia="仿宋_GB2312"/>
        <w:noProof/>
      </w:rPr>
      <w:t>2</w:t>
    </w:r>
    <w:r>
      <w:rPr>
        <w:rFonts w:ascii="仿宋_GB2312" w:eastAsia="仿宋_GB2312" w:hint="eastAsia"/>
      </w:rPr>
      <w:fldChar w:fldCharType="end"/>
    </w:r>
    <w:r>
      <w:rPr>
        <w:rFonts w:ascii="仿宋_GB2312" w:eastAsia="仿宋_GB2312" w:hAnsi="宋体" w:hint="eastAsia"/>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4D" w:rsidRDefault="00E14B4D">
    <w:pPr>
      <w:pStyle w:val="a3"/>
    </w:pPr>
  </w:p>
  <w:p w:rsidR="00E14B4D" w:rsidRDefault="00CC503F">
    <w:pPr>
      <w:pStyle w:val="a3"/>
      <w:jc w:val="right"/>
      <w:rPr>
        <w:rFonts w:ascii="仿宋_GB2312" w:eastAsia="仿宋_GB2312"/>
      </w:rPr>
    </w:pPr>
    <w:r>
      <w:rPr>
        <w:rFonts w:ascii="仿宋_GB2312" w:eastAsia="仿宋_GB2312" w:hAnsi="新宋体" w:hint="eastAsia"/>
        <w:kern w:val="0"/>
      </w:rPr>
      <w:t>江西财经职业学院</w:t>
    </w:r>
    <w:r>
      <w:rPr>
        <w:rFonts w:ascii="仿宋_GB2312" w:eastAsia="仿宋_GB2312" w:hAnsi="新宋体" w:hint="eastAsia"/>
        <w:kern w:val="0"/>
      </w:rPr>
      <w:t>2024</w:t>
    </w:r>
    <w:r>
      <w:rPr>
        <w:rFonts w:ascii="仿宋_GB2312" w:eastAsia="仿宋_GB2312" w:hAnsi="新宋体" w:hint="eastAsia"/>
        <w:kern w:val="0"/>
      </w:rPr>
      <w:t>年单招考</w:t>
    </w:r>
    <w:proofErr w:type="gramStart"/>
    <w:r>
      <w:rPr>
        <w:rFonts w:ascii="仿宋_GB2312" w:eastAsia="仿宋_GB2312" w:hAnsi="新宋体" w:hint="eastAsia"/>
        <w:kern w:val="0"/>
      </w:rPr>
      <w:t>试电子</w:t>
    </w:r>
    <w:proofErr w:type="gramEnd"/>
    <w:r>
      <w:rPr>
        <w:rFonts w:ascii="仿宋_GB2312" w:eastAsia="仿宋_GB2312" w:hAnsi="新宋体" w:hint="eastAsia"/>
        <w:kern w:val="0"/>
      </w:rPr>
      <w:t>与信息大类专业能力和技术能力测试</w:t>
    </w:r>
    <w:r>
      <w:rPr>
        <w:rFonts w:ascii="仿宋_GB2312" w:eastAsia="仿宋_GB2312" w:hAnsi="新宋体" w:hint="eastAsia"/>
        <w:kern w:val="0"/>
      </w:rPr>
      <w:t xml:space="preserve"> </w:t>
    </w:r>
    <w:r>
      <w:rPr>
        <w:rFonts w:ascii="仿宋_GB2312" w:eastAsia="仿宋_GB2312" w:hAnsi="宋体" w:hint="eastAsia"/>
        <w:kern w:val="0"/>
      </w:rPr>
      <w:t>共</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50A82">
      <w:rPr>
        <w:rFonts w:ascii="仿宋_GB2312" w:eastAsia="仿宋_GB2312"/>
        <w:noProof/>
        <w:kern w:val="0"/>
      </w:rPr>
      <w:t>9</w:t>
    </w:r>
    <w:r>
      <w:rPr>
        <w:rFonts w:ascii="仿宋_GB2312" w:eastAsia="仿宋_GB2312" w:hint="eastAsia"/>
        <w:kern w:val="0"/>
      </w:rPr>
      <w:fldChar w:fldCharType="end"/>
    </w:r>
    <w:r>
      <w:rPr>
        <w:rFonts w:ascii="仿宋_GB2312" w:eastAsia="仿宋_GB2312" w:hAnsi="宋体" w:hint="eastAsia"/>
        <w:kern w:val="0"/>
      </w:rPr>
      <w:t>页，</w:t>
    </w:r>
    <w:r>
      <w:rPr>
        <w:rFonts w:ascii="仿宋_GB2312" w:eastAsia="仿宋_GB2312" w:hAnsi="宋体" w:hint="eastAsia"/>
      </w:rPr>
      <w:t>第</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sidR="00750A82">
      <w:rPr>
        <w:rFonts w:ascii="仿宋_GB2312" w:eastAsia="仿宋_GB2312"/>
        <w:noProof/>
      </w:rPr>
      <w:t>1</w:t>
    </w:r>
    <w:r>
      <w:rPr>
        <w:rFonts w:ascii="仿宋_GB2312" w:eastAsia="仿宋_GB2312" w:hint="eastAsia"/>
      </w:rPr>
      <w:fldChar w:fldCharType="end"/>
    </w:r>
    <w:r>
      <w:rPr>
        <w:rFonts w:ascii="仿宋_GB2312" w:eastAsia="仿宋_GB2312" w:hAnsi="宋体" w:hint="eastAsia"/>
        <w:kern w:val="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3F" w:rsidRDefault="00CC503F">
      <w:r>
        <w:separator/>
      </w:r>
    </w:p>
  </w:footnote>
  <w:footnote w:type="continuationSeparator" w:id="0">
    <w:p w:rsidR="00CC503F" w:rsidRDefault="00CC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4D" w:rsidRDefault="00CC503F">
    <w:pPr>
      <w:pStyle w:val="a3"/>
      <w:pBdr>
        <w:bottom w:val="none" w:sz="0" w:space="5" w:color="auto"/>
      </w:pBdr>
      <w:tabs>
        <w:tab w:val="clear" w:pos="4153"/>
        <w:tab w:val="clear" w:pos="83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4D" w:rsidRDefault="00E14B4D">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5"/>
      <w:numFmt w:val="decimal"/>
      <w:suff w:val="space"/>
      <w:lvlText w:val="%1."/>
      <w:lvlJc w:val="left"/>
    </w:lvl>
  </w:abstractNum>
  <w:abstractNum w:abstractNumId="1">
    <w:nsid w:val="00000002"/>
    <w:multiLevelType w:val="singleLevel"/>
    <w:tmpl w:val="00000002"/>
    <w:lvl w:ilvl="0">
      <w:start w:val="1"/>
      <w:numFmt w:val="decimal"/>
      <w:lvlText w:val="(%1)"/>
      <w:lvlJc w:val="left"/>
      <w:pPr>
        <w:tabs>
          <w:tab w:val="left" w:pos="312"/>
        </w:tabs>
      </w:pPr>
    </w:lvl>
  </w:abstractNum>
  <w:abstractNum w:abstractNumId="2">
    <w:nsid w:val="00000003"/>
    <w:multiLevelType w:val="singleLevel"/>
    <w:tmpl w:val="00000003"/>
    <w:lvl w:ilvl="0">
      <w:start w:val="14"/>
      <w:numFmt w:val="decimal"/>
      <w:suff w:val="space"/>
      <w:lvlText w:val="%1."/>
      <w:lvlJc w:val="left"/>
    </w:lvl>
  </w:abstractNum>
  <w:abstractNum w:abstractNumId="3">
    <w:nsid w:val="00000004"/>
    <w:multiLevelType w:val="singleLevel"/>
    <w:tmpl w:val="00000004"/>
    <w:lvl w:ilvl="0">
      <w:start w:val="4"/>
      <w:numFmt w:val="upperLetter"/>
      <w:suff w:val="space"/>
      <w:lvlText w:val="%1."/>
      <w:lvlJc w:val="left"/>
    </w:lvl>
  </w:abstractNum>
  <w:abstractNum w:abstractNumId="4">
    <w:nsid w:val="0053208E"/>
    <w:multiLevelType w:val="singleLevel"/>
    <w:tmpl w:val="0053208E"/>
    <w:lvl w:ilvl="0">
      <w:start w:val="9"/>
      <w:numFmt w:val="decimal"/>
      <w:suff w:val="space"/>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ZTM0YWUxYTcwMTkxOGIyYjNjYmI5MWU3NTZiZTkifQ=="/>
    <w:docVar w:name="KSO_WPS_MARK_KEY" w:val="112da57e-9034-467a-957b-1eb35e9531c3"/>
  </w:docVars>
  <w:rsids>
    <w:rsidRoot w:val="00FF3AFB"/>
    <w:rsid w:val="00626619"/>
    <w:rsid w:val="00750A82"/>
    <w:rsid w:val="00A432AA"/>
    <w:rsid w:val="00CC503F"/>
    <w:rsid w:val="00D90AE8"/>
    <w:rsid w:val="00E14B4D"/>
    <w:rsid w:val="00FF3AFB"/>
    <w:rsid w:val="0904195A"/>
    <w:rsid w:val="0D6213D3"/>
    <w:rsid w:val="1C7F5124"/>
    <w:rsid w:val="1F8359DC"/>
    <w:rsid w:val="4717389F"/>
    <w:rsid w:val="47900E02"/>
    <w:rsid w:val="4F6F6AA1"/>
    <w:rsid w:val="75CD0E78"/>
    <w:rsid w:val="7C52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autoRedefine/>
    <w:qFormat/>
    <w:rPr>
      <w:color w:val="0563C1"/>
      <w:u w:val="single"/>
    </w:rPr>
  </w:style>
  <w:style w:type="character" w:customStyle="1" w:styleId="Char0">
    <w:name w:val="页眉 Char"/>
    <w:link w:val="a4"/>
    <w:qFormat/>
    <w:rPr>
      <w:sz w:val="18"/>
      <w:szCs w:val="18"/>
    </w:rPr>
  </w:style>
  <w:style w:type="character" w:customStyle="1" w:styleId="Char">
    <w:name w:val="页脚 Char"/>
    <w:link w:val="a3"/>
    <w:qFormat/>
    <w:rPr>
      <w:sz w:val="18"/>
      <w:szCs w:val="18"/>
    </w:rPr>
  </w:style>
  <w:style w:type="paragraph" w:styleId="a7">
    <w:name w:val="List Paragraph"/>
    <w:basedOn w:val="a"/>
    <w:qFormat/>
    <w:pPr>
      <w:ind w:firstLineChars="200" w:firstLine="420"/>
    </w:pPr>
  </w:style>
  <w:style w:type="character" w:customStyle="1" w:styleId="1">
    <w:name w:val="未处理的提及1"/>
    <w:basedOn w:val="a0"/>
    <w:qFormat/>
    <w:rPr>
      <w:color w:val="605E5C"/>
      <w:shd w:val="clear" w:color="auto" w:fill="E1DFDD"/>
    </w:rPr>
  </w:style>
  <w:style w:type="paragraph" w:styleId="a8">
    <w:name w:val="Balloon Text"/>
    <w:basedOn w:val="a"/>
    <w:link w:val="Char1"/>
    <w:rsid w:val="00750A82"/>
    <w:rPr>
      <w:sz w:val="18"/>
      <w:szCs w:val="18"/>
    </w:rPr>
  </w:style>
  <w:style w:type="character" w:customStyle="1" w:styleId="Char1">
    <w:name w:val="批注框文本 Char"/>
    <w:basedOn w:val="a0"/>
    <w:link w:val="a8"/>
    <w:rsid w:val="00750A8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autoRedefine/>
    <w:qFormat/>
    <w:rPr>
      <w:color w:val="0563C1"/>
      <w:u w:val="single"/>
    </w:rPr>
  </w:style>
  <w:style w:type="character" w:customStyle="1" w:styleId="Char0">
    <w:name w:val="页眉 Char"/>
    <w:link w:val="a4"/>
    <w:qFormat/>
    <w:rPr>
      <w:sz w:val="18"/>
      <w:szCs w:val="18"/>
    </w:rPr>
  </w:style>
  <w:style w:type="character" w:customStyle="1" w:styleId="Char">
    <w:name w:val="页脚 Char"/>
    <w:link w:val="a3"/>
    <w:qFormat/>
    <w:rPr>
      <w:sz w:val="18"/>
      <w:szCs w:val="18"/>
    </w:rPr>
  </w:style>
  <w:style w:type="paragraph" w:styleId="a7">
    <w:name w:val="List Paragraph"/>
    <w:basedOn w:val="a"/>
    <w:qFormat/>
    <w:pPr>
      <w:ind w:firstLineChars="200" w:firstLine="420"/>
    </w:pPr>
  </w:style>
  <w:style w:type="character" w:customStyle="1" w:styleId="1">
    <w:name w:val="未处理的提及1"/>
    <w:basedOn w:val="a0"/>
    <w:qFormat/>
    <w:rPr>
      <w:color w:val="605E5C"/>
      <w:shd w:val="clear" w:color="auto" w:fill="E1DFDD"/>
    </w:rPr>
  </w:style>
  <w:style w:type="paragraph" w:styleId="a8">
    <w:name w:val="Balloon Text"/>
    <w:basedOn w:val="a"/>
    <w:link w:val="Char1"/>
    <w:rsid w:val="00750A82"/>
    <w:rPr>
      <w:sz w:val="18"/>
      <w:szCs w:val="18"/>
    </w:rPr>
  </w:style>
  <w:style w:type="character" w:customStyle="1" w:styleId="Char1">
    <w:name w:val="批注框文本 Char"/>
    <w:basedOn w:val="a0"/>
    <w:link w:val="a8"/>
    <w:rsid w:val="00750A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4D86C-8227-432E-9DCD-9D6DB02B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927</Words>
  <Characters>5289</Characters>
  <Application>Microsoft Office Word</Application>
  <DocSecurity>0</DocSecurity>
  <Lines>44</Lines>
  <Paragraphs>12</Paragraphs>
  <ScaleCrop>false</ScaleCrop>
  <Company>Microsoft</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wangshaoyang</dc:creator>
  <cp:lastModifiedBy>admin</cp:lastModifiedBy>
  <cp:revision>125</cp:revision>
  <dcterms:created xsi:type="dcterms:W3CDTF">2023-02-28T04:57:00Z</dcterms:created>
  <dcterms:modified xsi:type="dcterms:W3CDTF">2024-02-26T12:13:00Z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322834F3A8244573BAE1F0362C34F30C_13</vt:lpwstr>
  </property>
</Properties>
</file>