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BE49A" w14:textId="77777777" w:rsidR="004F1CF6" w:rsidRPr="004F1CF6" w:rsidRDefault="004036B1" w:rsidP="004036B1">
      <w:pPr>
        <w:jc w:val="center"/>
        <w:rPr>
          <w:rFonts w:ascii="方正小标宋简体" w:eastAsia="方正小标宋简体"/>
          <w:sz w:val="36"/>
        </w:rPr>
      </w:pPr>
      <w:r w:rsidRPr="004F1CF6">
        <w:rPr>
          <w:rFonts w:ascii="方正小标宋简体" w:eastAsia="方正小标宋简体" w:hint="eastAsia"/>
          <w:sz w:val="36"/>
        </w:rPr>
        <w:t>江西财经职业学院</w:t>
      </w:r>
      <w:r w:rsidR="004F1CF6" w:rsidRPr="004F1CF6">
        <w:rPr>
          <w:rFonts w:ascii="方正小标宋简体" w:eastAsia="方正小标宋简体" w:hint="eastAsia"/>
          <w:sz w:val="36"/>
        </w:rPr>
        <w:t>2024单独招生考试</w:t>
      </w:r>
    </w:p>
    <w:p w14:paraId="7C0DDACF" w14:textId="6D6F04B4" w:rsidR="005D2F35" w:rsidRPr="004F1CF6" w:rsidRDefault="004036B1" w:rsidP="004F1CF6">
      <w:pPr>
        <w:jc w:val="center"/>
        <w:rPr>
          <w:rFonts w:ascii="方正小标宋简体" w:eastAsia="方正小标宋简体"/>
          <w:sz w:val="36"/>
        </w:rPr>
      </w:pPr>
      <w:r w:rsidRPr="004F1CF6">
        <w:rPr>
          <w:rFonts w:ascii="方正小标宋简体" w:eastAsia="方正小标宋简体" w:hint="eastAsia"/>
          <w:sz w:val="36"/>
        </w:rPr>
        <w:t>财经商贸大类</w:t>
      </w:r>
      <w:r w:rsidR="004F1CF6" w:rsidRPr="004F1CF6">
        <w:rPr>
          <w:rFonts w:ascii="方正小标宋简体" w:eastAsia="方正小标宋简体" w:hint="eastAsia"/>
          <w:sz w:val="36"/>
        </w:rPr>
        <w:t>专业</w:t>
      </w:r>
      <w:r w:rsidR="00B77D51">
        <w:rPr>
          <w:rFonts w:ascii="方正小标宋简体" w:eastAsia="方正小标宋简体" w:hint="eastAsia"/>
          <w:sz w:val="36"/>
        </w:rPr>
        <w:t>职业</w:t>
      </w:r>
      <w:r w:rsidR="007D362B" w:rsidRPr="004F1CF6">
        <w:rPr>
          <w:rFonts w:ascii="方正小标宋简体" w:eastAsia="方正小标宋简体" w:hint="eastAsia"/>
          <w:sz w:val="36"/>
        </w:rPr>
        <w:t>技能测试</w:t>
      </w:r>
      <w:r w:rsidRPr="004F1CF6">
        <w:rPr>
          <w:rFonts w:ascii="方正小标宋简体" w:eastAsia="方正小标宋简体" w:hint="eastAsia"/>
          <w:sz w:val="36"/>
        </w:rPr>
        <w:t>练习</w:t>
      </w:r>
      <w:r w:rsidR="004F1CF6" w:rsidRPr="004F1CF6">
        <w:rPr>
          <w:rFonts w:ascii="方正小标宋简体" w:eastAsia="方正小标宋简体" w:hint="eastAsia"/>
          <w:sz w:val="36"/>
        </w:rPr>
        <w:t>平台</w:t>
      </w:r>
      <w:r w:rsidR="00643087" w:rsidRPr="004F1CF6">
        <w:rPr>
          <w:rFonts w:ascii="方正小标宋简体" w:eastAsia="方正小标宋简体" w:hint="eastAsia"/>
          <w:sz w:val="36"/>
        </w:rPr>
        <w:t>使用</w:t>
      </w:r>
      <w:r w:rsidRPr="004F1CF6">
        <w:rPr>
          <w:rFonts w:ascii="方正小标宋简体" w:eastAsia="方正小标宋简体" w:hint="eastAsia"/>
          <w:sz w:val="36"/>
        </w:rPr>
        <w:t>说明</w:t>
      </w:r>
    </w:p>
    <w:p w14:paraId="3A902292" w14:textId="77777777" w:rsidR="004F1CF6" w:rsidRDefault="004F1CF6" w:rsidP="004F1CF6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</w:p>
    <w:p w14:paraId="468B201E" w14:textId="77777777" w:rsidR="004F36B9" w:rsidRDefault="005D2F35" w:rsidP="004F36B9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5D2F35">
        <w:rPr>
          <w:rFonts w:ascii="宋体" w:eastAsia="宋体" w:hAnsi="宋体"/>
          <w:sz w:val="24"/>
        </w:rPr>
        <w:t>2024</w:t>
      </w:r>
      <w:r w:rsidRPr="005D2F35">
        <w:rPr>
          <w:rFonts w:ascii="宋体" w:eastAsia="宋体" w:hAnsi="宋体" w:hint="eastAsia"/>
          <w:sz w:val="24"/>
        </w:rPr>
        <w:t>年3月1</w:t>
      </w:r>
      <w:r w:rsidRPr="005D2F35">
        <w:rPr>
          <w:rFonts w:ascii="宋体" w:eastAsia="宋体" w:hAnsi="宋体"/>
          <w:sz w:val="24"/>
        </w:rPr>
        <w:t>7</w:t>
      </w:r>
      <w:r w:rsidR="004F1CF6">
        <w:rPr>
          <w:rFonts w:ascii="宋体" w:eastAsia="宋体" w:hAnsi="宋体" w:hint="eastAsia"/>
          <w:sz w:val="24"/>
        </w:rPr>
        <w:t>日</w:t>
      </w:r>
      <w:r w:rsidRPr="005D2F35">
        <w:rPr>
          <w:rFonts w:ascii="宋体" w:eastAsia="宋体" w:hAnsi="宋体" w:hint="eastAsia"/>
          <w:sz w:val="24"/>
        </w:rPr>
        <w:t>，我校将</w:t>
      </w:r>
      <w:r w:rsidR="004F1CF6">
        <w:rPr>
          <w:rFonts w:ascii="宋体" w:eastAsia="宋体" w:hAnsi="宋体" w:hint="eastAsia"/>
          <w:sz w:val="24"/>
        </w:rPr>
        <w:t>开展</w:t>
      </w:r>
      <w:r w:rsidR="00643087">
        <w:rPr>
          <w:rFonts w:ascii="宋体" w:eastAsia="宋体" w:hAnsi="宋体" w:hint="eastAsia"/>
          <w:sz w:val="24"/>
        </w:rPr>
        <w:t>2</w:t>
      </w:r>
      <w:r w:rsidR="00643087">
        <w:rPr>
          <w:rFonts w:ascii="宋体" w:eastAsia="宋体" w:hAnsi="宋体"/>
          <w:sz w:val="24"/>
        </w:rPr>
        <w:t>024</w:t>
      </w:r>
      <w:r w:rsidR="00643087">
        <w:rPr>
          <w:rFonts w:ascii="宋体" w:eastAsia="宋体" w:hAnsi="宋体" w:hint="eastAsia"/>
          <w:sz w:val="24"/>
        </w:rPr>
        <w:t>年</w:t>
      </w:r>
      <w:r w:rsidR="004F1CF6" w:rsidRPr="004F1CF6">
        <w:rPr>
          <w:rFonts w:ascii="宋体" w:eastAsia="宋体" w:hAnsi="宋体" w:hint="eastAsia"/>
          <w:sz w:val="24"/>
        </w:rPr>
        <w:t>单独招生考试财经商贸大类专业技能测试</w:t>
      </w:r>
      <w:r w:rsidR="00643087">
        <w:rPr>
          <w:rFonts w:ascii="宋体" w:eastAsia="宋体" w:hAnsi="宋体" w:hint="eastAsia"/>
          <w:sz w:val="24"/>
        </w:rPr>
        <w:t>，为方便</w:t>
      </w:r>
      <w:r w:rsidR="004F1CF6">
        <w:rPr>
          <w:rFonts w:ascii="宋体" w:eastAsia="宋体" w:hAnsi="宋体" w:hint="eastAsia"/>
          <w:sz w:val="24"/>
        </w:rPr>
        <w:t>相关</w:t>
      </w:r>
      <w:r w:rsidR="00643087">
        <w:rPr>
          <w:rFonts w:ascii="宋体" w:eastAsia="宋体" w:hAnsi="宋体" w:hint="eastAsia"/>
          <w:sz w:val="24"/>
        </w:rPr>
        <w:t>考生备考，现开放线上练习系统，具体使用说明如下。</w:t>
      </w:r>
    </w:p>
    <w:p w14:paraId="625BFA02" w14:textId="77777777" w:rsidR="00643087" w:rsidRPr="004F36B9" w:rsidRDefault="004F36B9" w:rsidP="004F36B9">
      <w:pPr>
        <w:spacing w:line="360" w:lineRule="auto"/>
        <w:rPr>
          <w:rFonts w:ascii="宋体" w:eastAsia="宋体" w:hAnsi="宋体"/>
          <w:sz w:val="24"/>
        </w:rPr>
      </w:pPr>
      <w:r w:rsidRPr="004F36B9">
        <w:rPr>
          <w:rFonts w:ascii="方正小标宋简体" w:eastAsia="方正小标宋简体" w:hint="eastAsia"/>
          <w:sz w:val="28"/>
        </w:rPr>
        <w:t>一、</w:t>
      </w:r>
      <w:r w:rsidR="00121538" w:rsidRPr="004F36B9">
        <w:rPr>
          <w:rFonts w:ascii="方正小标宋简体" w:eastAsia="方正小标宋简体" w:hint="eastAsia"/>
          <w:sz w:val="28"/>
        </w:rPr>
        <w:t>会计</w:t>
      </w:r>
      <w:r w:rsidR="004F1CF6" w:rsidRPr="004F36B9">
        <w:rPr>
          <w:rFonts w:ascii="方正小标宋简体" w:eastAsia="方正小标宋简体" w:hint="eastAsia"/>
          <w:sz w:val="28"/>
        </w:rPr>
        <w:t>类</w:t>
      </w:r>
      <w:r w:rsidR="00121538" w:rsidRPr="004F36B9">
        <w:rPr>
          <w:rFonts w:ascii="方正小标宋简体" w:eastAsia="方正小标宋简体" w:hint="eastAsia"/>
          <w:sz w:val="28"/>
        </w:rPr>
        <w:t>、金融</w:t>
      </w:r>
      <w:r w:rsidR="004F1CF6" w:rsidRPr="004F36B9">
        <w:rPr>
          <w:rFonts w:ascii="方正小标宋简体" w:eastAsia="方正小标宋简体" w:hint="eastAsia"/>
          <w:sz w:val="28"/>
        </w:rPr>
        <w:t>类</w:t>
      </w:r>
      <w:r w:rsidR="00121538" w:rsidRPr="004F36B9">
        <w:rPr>
          <w:rFonts w:ascii="方正小标宋简体" w:eastAsia="方正小标宋简体" w:hint="eastAsia"/>
          <w:sz w:val="28"/>
        </w:rPr>
        <w:t>、统计</w:t>
      </w:r>
      <w:r w:rsidR="004F1CF6" w:rsidRPr="004F36B9">
        <w:rPr>
          <w:rFonts w:ascii="方正小标宋简体" w:eastAsia="方正小标宋简体" w:hint="eastAsia"/>
          <w:sz w:val="28"/>
        </w:rPr>
        <w:t>类</w:t>
      </w:r>
      <w:r w:rsidR="00121538" w:rsidRPr="004F36B9">
        <w:rPr>
          <w:rFonts w:ascii="方正小标宋简体" w:eastAsia="方正小标宋简体" w:hint="eastAsia"/>
          <w:sz w:val="28"/>
        </w:rPr>
        <w:t>、财政税务</w:t>
      </w:r>
      <w:r w:rsidR="004F1CF6" w:rsidRPr="004F36B9">
        <w:rPr>
          <w:rFonts w:ascii="方正小标宋简体" w:eastAsia="方正小标宋简体" w:hint="eastAsia"/>
          <w:sz w:val="28"/>
        </w:rPr>
        <w:t>类</w:t>
      </w:r>
      <w:r w:rsidR="00121538" w:rsidRPr="004F36B9">
        <w:rPr>
          <w:rFonts w:ascii="方正小标宋简体" w:eastAsia="方正小标宋简体" w:hint="eastAsia"/>
          <w:sz w:val="28"/>
        </w:rPr>
        <w:t>专业练习系统</w:t>
      </w:r>
    </w:p>
    <w:p w14:paraId="7D931A21" w14:textId="77777777" w:rsidR="00E71B8C" w:rsidRPr="006B09FD" w:rsidRDefault="006B09FD" w:rsidP="006B09FD">
      <w:pPr>
        <w:spacing w:line="360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1、</w:t>
      </w:r>
      <w:r w:rsidR="00B9083F" w:rsidRPr="006B09FD">
        <w:rPr>
          <w:rFonts w:ascii="宋体" w:eastAsia="宋体" w:hAnsi="宋体" w:hint="eastAsia"/>
          <w:sz w:val="24"/>
        </w:rPr>
        <w:t>账号注册</w:t>
      </w:r>
    </w:p>
    <w:p w14:paraId="0F5E6A6A" w14:textId="77777777" w:rsidR="00B9083F" w:rsidRDefault="00355E75" w:rsidP="00B9083F">
      <w:pPr>
        <w:spacing w:line="360" w:lineRule="auto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590876D1" wp14:editId="34C30FAF">
            <wp:extent cx="6232680" cy="3466769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5550" cy="34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12E4" w14:textId="77777777" w:rsidR="00732DFD" w:rsidRDefault="00732DFD" w:rsidP="00B9083F">
      <w:pPr>
        <w:spacing w:line="360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                         </w:t>
      </w:r>
      <w:r>
        <w:rPr>
          <w:rFonts w:ascii="宋体" w:eastAsia="宋体" w:hAnsi="宋体" w:hint="eastAsia"/>
          <w:sz w:val="24"/>
        </w:rPr>
        <w:t>图1</w:t>
      </w:r>
      <w:r>
        <w:rPr>
          <w:rFonts w:ascii="宋体" w:eastAsia="宋体" w:hAnsi="宋体"/>
          <w:sz w:val="24"/>
        </w:rPr>
        <w:t xml:space="preserve"> </w:t>
      </w:r>
      <w:r>
        <w:rPr>
          <w:rFonts w:ascii="宋体" w:eastAsia="宋体" w:hAnsi="宋体" w:hint="eastAsia"/>
          <w:sz w:val="24"/>
        </w:rPr>
        <w:t>账号注册流程</w:t>
      </w:r>
    </w:p>
    <w:p w14:paraId="0D527904" w14:textId="77777777" w:rsidR="00DB1FE3" w:rsidRDefault="00DB1FE3" w:rsidP="00DB1FE3">
      <w:pPr>
        <w:spacing w:line="360" w:lineRule="auto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2</w:t>
      </w:r>
      <w:r>
        <w:rPr>
          <w:rFonts w:ascii="宋体" w:eastAsia="宋体" w:hAnsi="宋体" w:hint="eastAsia"/>
          <w:sz w:val="24"/>
        </w:rPr>
        <w:t>、练习系统的使用</w:t>
      </w:r>
    </w:p>
    <w:p w14:paraId="2FF94D2B" w14:textId="77777777" w:rsidR="00DB28A1" w:rsidRDefault="00DB28A1" w:rsidP="00DB28A1">
      <w:pPr>
        <w:spacing w:line="360" w:lineRule="auto"/>
        <w:ind w:firstLineChars="200" w:firstLine="420"/>
      </w:pPr>
      <w:r>
        <w:rPr>
          <w:rFonts w:hint="eastAsia"/>
        </w:rPr>
        <w:t>打开浏览器（推荐谷歌浏览器），输入练习系统服务器地址：</w:t>
      </w:r>
      <w:hyperlink r:id="rId8" w:history="1">
        <w:r w:rsidRPr="00CD7105">
          <w:rPr>
            <w:rStyle w:val="a8"/>
            <w:rFonts w:hint="eastAsia"/>
          </w:rPr>
          <w:t>http://8.140.244.97</w:t>
        </w:r>
      </w:hyperlink>
    </w:p>
    <w:p w14:paraId="0A1245BD" w14:textId="77777777" w:rsidR="00DB1FE3" w:rsidRDefault="00DB28A1" w:rsidP="00DB28A1">
      <w:pPr>
        <w:spacing w:line="360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使用注册好</w:t>
      </w:r>
      <w:r w:rsidR="00245347">
        <w:rPr>
          <w:rFonts w:ascii="宋体" w:eastAsia="宋体" w:hAnsi="宋体" w:hint="eastAsia"/>
          <w:sz w:val="24"/>
        </w:rPr>
        <w:t>的账号密码登录练习平台即可进行对应专业类的练习。</w:t>
      </w:r>
    </w:p>
    <w:p w14:paraId="7A0A1256" w14:textId="77777777" w:rsidR="00245347" w:rsidRDefault="00245347" w:rsidP="00DB28A1">
      <w:pPr>
        <w:spacing w:line="360" w:lineRule="auto"/>
        <w:rPr>
          <w:rFonts w:ascii="宋体" w:eastAsia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3A3D8BA9" wp14:editId="66239920">
            <wp:extent cx="5274310" cy="30372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E73A9" w14:textId="77777777" w:rsidR="00732DFD" w:rsidRPr="006B09FD" w:rsidRDefault="00732DFD" w:rsidP="00DB28A1">
      <w:pPr>
        <w:spacing w:line="360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                   </w:t>
      </w:r>
      <w:r>
        <w:rPr>
          <w:rFonts w:ascii="宋体" w:eastAsia="宋体" w:hAnsi="宋体" w:hint="eastAsia"/>
          <w:sz w:val="24"/>
        </w:rPr>
        <w:t>图2</w:t>
      </w:r>
      <w:r>
        <w:rPr>
          <w:rFonts w:ascii="宋体" w:eastAsia="宋体" w:hAnsi="宋体"/>
          <w:sz w:val="24"/>
        </w:rPr>
        <w:t xml:space="preserve">  </w:t>
      </w:r>
      <w:r>
        <w:rPr>
          <w:rFonts w:ascii="宋体" w:eastAsia="宋体" w:hAnsi="宋体" w:hint="eastAsia"/>
          <w:sz w:val="24"/>
        </w:rPr>
        <w:t>系统登录界面</w:t>
      </w:r>
    </w:p>
    <w:p w14:paraId="7B581580" w14:textId="77777777" w:rsidR="006B09FD" w:rsidRDefault="00245347" w:rsidP="00DB1FE3">
      <w:pPr>
        <w:spacing w:line="360" w:lineRule="auto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7EB64C71" wp14:editId="329F99DE">
            <wp:extent cx="5274310" cy="25514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DBA1F" w14:textId="77777777" w:rsidR="00732DFD" w:rsidRDefault="00732DFD" w:rsidP="00DB1FE3">
      <w:pPr>
        <w:spacing w:line="360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 xml:space="preserve"> </w:t>
      </w:r>
      <w:r w:rsidR="00825545">
        <w:rPr>
          <w:rFonts w:ascii="宋体" w:eastAsia="宋体" w:hAnsi="宋体"/>
          <w:sz w:val="24"/>
        </w:rPr>
        <w:t xml:space="preserve">                     </w:t>
      </w:r>
      <w:r>
        <w:rPr>
          <w:rFonts w:ascii="宋体" w:eastAsia="宋体" w:hAnsi="宋体" w:hint="eastAsia"/>
          <w:sz w:val="24"/>
        </w:rPr>
        <w:t>图3</w:t>
      </w:r>
      <w:r>
        <w:rPr>
          <w:rFonts w:ascii="宋体" w:eastAsia="宋体" w:hAnsi="宋体"/>
          <w:sz w:val="24"/>
        </w:rPr>
        <w:t xml:space="preserve"> </w:t>
      </w:r>
      <w:r>
        <w:rPr>
          <w:rFonts w:ascii="宋体" w:eastAsia="宋体" w:hAnsi="宋体" w:hint="eastAsia"/>
          <w:sz w:val="24"/>
        </w:rPr>
        <w:t>系统登录后使用界面</w:t>
      </w:r>
    </w:p>
    <w:p w14:paraId="441A2362" w14:textId="77777777" w:rsidR="004F36B9" w:rsidRDefault="00732DFD" w:rsidP="004F36B9">
      <w:pPr>
        <w:widowControl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br w:type="page"/>
      </w:r>
    </w:p>
    <w:p w14:paraId="39CC44A3" w14:textId="77777777" w:rsidR="00732DFD" w:rsidRPr="004F36B9" w:rsidRDefault="004F36B9" w:rsidP="004F36B9">
      <w:pPr>
        <w:widowControl/>
        <w:jc w:val="left"/>
        <w:rPr>
          <w:rFonts w:ascii="方正小标宋简体" w:eastAsia="方正小标宋简体" w:hAnsi="宋体"/>
          <w:sz w:val="24"/>
        </w:rPr>
      </w:pPr>
      <w:r w:rsidRPr="004F36B9">
        <w:rPr>
          <w:rFonts w:ascii="方正小标宋简体" w:eastAsia="方正小标宋简体" w:hint="eastAsia"/>
          <w:sz w:val="28"/>
        </w:rPr>
        <w:lastRenderedPageBreak/>
        <w:t>二、</w:t>
      </w:r>
      <w:r w:rsidR="0030303F" w:rsidRPr="004F36B9">
        <w:rPr>
          <w:rFonts w:ascii="方正小标宋简体" w:eastAsia="方正小标宋简体" w:hint="eastAsia"/>
          <w:sz w:val="28"/>
        </w:rPr>
        <w:t>电子商务</w:t>
      </w:r>
      <w:r w:rsidR="004F1CF6" w:rsidRPr="004F36B9">
        <w:rPr>
          <w:rFonts w:ascii="方正小标宋简体" w:eastAsia="方正小标宋简体" w:hint="eastAsia"/>
          <w:sz w:val="28"/>
        </w:rPr>
        <w:t>类</w:t>
      </w:r>
      <w:r w:rsidR="0030303F" w:rsidRPr="004F36B9">
        <w:rPr>
          <w:rFonts w:ascii="方正小标宋简体" w:eastAsia="方正小标宋简体" w:hint="eastAsia"/>
          <w:sz w:val="28"/>
        </w:rPr>
        <w:t>、经济贸易</w:t>
      </w:r>
      <w:r w:rsidR="004F1CF6" w:rsidRPr="004F36B9">
        <w:rPr>
          <w:rFonts w:ascii="方正小标宋简体" w:eastAsia="方正小标宋简体" w:hint="eastAsia"/>
          <w:sz w:val="28"/>
        </w:rPr>
        <w:t>类</w:t>
      </w:r>
      <w:r w:rsidR="0030303F" w:rsidRPr="004F36B9">
        <w:rPr>
          <w:rFonts w:ascii="方正小标宋简体" w:eastAsia="方正小标宋简体" w:hint="eastAsia"/>
          <w:sz w:val="28"/>
        </w:rPr>
        <w:t>、工商管理</w:t>
      </w:r>
      <w:r w:rsidR="004F1CF6" w:rsidRPr="004F36B9">
        <w:rPr>
          <w:rFonts w:ascii="方正小标宋简体" w:eastAsia="方正小标宋简体" w:hint="eastAsia"/>
          <w:sz w:val="28"/>
        </w:rPr>
        <w:t>类</w:t>
      </w:r>
      <w:r w:rsidR="0030303F" w:rsidRPr="004F36B9">
        <w:rPr>
          <w:rFonts w:ascii="方正小标宋简体" w:eastAsia="方正小标宋简体" w:hint="eastAsia"/>
          <w:sz w:val="28"/>
        </w:rPr>
        <w:t>、物流</w:t>
      </w:r>
      <w:r w:rsidR="004F1CF6" w:rsidRPr="004F36B9">
        <w:rPr>
          <w:rFonts w:ascii="方正小标宋简体" w:eastAsia="方正小标宋简体" w:hint="eastAsia"/>
          <w:sz w:val="28"/>
        </w:rPr>
        <w:t>类</w:t>
      </w:r>
      <w:r w:rsidR="00732DFD" w:rsidRPr="004F36B9">
        <w:rPr>
          <w:rFonts w:ascii="方正小标宋简体" w:eastAsia="方正小标宋简体" w:hint="eastAsia"/>
          <w:sz w:val="28"/>
        </w:rPr>
        <w:t>专业练习系统</w:t>
      </w:r>
    </w:p>
    <w:p w14:paraId="6C71F97A" w14:textId="77777777" w:rsidR="00825545" w:rsidRPr="00825545" w:rsidRDefault="00825545" w:rsidP="00825545">
      <w:pPr>
        <w:spacing w:line="360" w:lineRule="auto"/>
        <w:rPr>
          <w:rFonts w:ascii="宋体" w:eastAsia="宋体" w:hAnsi="宋体"/>
          <w:sz w:val="24"/>
        </w:rPr>
      </w:pPr>
      <w:r w:rsidRPr="00825545">
        <w:rPr>
          <w:rFonts w:ascii="宋体" w:eastAsia="宋体" w:hAnsi="宋体" w:hint="eastAsia"/>
          <w:sz w:val="24"/>
        </w:rPr>
        <w:t>1、账号注册</w:t>
      </w:r>
    </w:p>
    <w:p w14:paraId="6B7CBC79" w14:textId="77777777" w:rsidR="00732DFD" w:rsidRDefault="00825545" w:rsidP="00825545">
      <w:pPr>
        <w:spacing w:line="360" w:lineRule="auto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登录练习系统网页进行账号注册</w:t>
      </w:r>
      <w:hyperlink r:id="rId11" w:history="1">
        <w:r w:rsidRPr="00CD7105">
          <w:rPr>
            <w:rStyle w:val="a8"/>
            <w:rFonts w:ascii="宋体" w:eastAsia="宋体" w:hAnsi="宋体"/>
            <w:sz w:val="24"/>
          </w:rPr>
          <w:t>https://tern.zuoyizuo.com/assessAdmin/html/examination.html</w:t>
        </w:r>
      </w:hyperlink>
    </w:p>
    <w:p w14:paraId="2B57513D" w14:textId="77777777" w:rsidR="00825545" w:rsidRDefault="009B2324" w:rsidP="00825545">
      <w:pPr>
        <w:spacing w:line="360" w:lineRule="auto"/>
        <w:jc w:val="left"/>
        <w:rPr>
          <w:rFonts w:ascii="宋体" w:eastAsia="宋体" w:hAnsi="宋体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DE9538" wp14:editId="090F4855">
                <wp:simplePos x="0" y="0"/>
                <wp:positionH relativeFrom="column">
                  <wp:posOffset>3515746</wp:posOffset>
                </wp:positionH>
                <wp:positionV relativeFrom="paragraph">
                  <wp:posOffset>925829</wp:posOffset>
                </wp:positionV>
                <wp:extent cx="811033" cy="166977"/>
                <wp:effectExtent l="0" t="190500" r="0" b="195580"/>
                <wp:wrapNone/>
                <wp:docPr id="15" name="右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2121">
                          <a:off x="0" y="0"/>
                          <a:ext cx="811033" cy="16697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494E4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5" o:spid="_x0000_s1026" type="#_x0000_t13" style="position:absolute;left:0;text-align:left;margin-left:276.85pt;margin-top:72.9pt;width:63.85pt;height:13.15pt;rotation:-2083913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3usgIAAMQFAAAOAAAAZHJzL2Uyb0RvYy54bWysVM1u2zAMvg/YOwi6r7bTNm2COkXQIsOA&#10;oivWDj0rshwLkCWNUuJkL7GX2HW7bK9U7DVGyT/NumKHYj4Iokh+JD+TPDvf1opsBDhpdE6zg5QS&#10;obkppF7l9OPd4s0pJc4zXTBltMjpTjh6Pnv96qyxUzEylVGFAIIg2k0bm9PKeztNEscrUTN3YKzQ&#10;qCwN1MyjCKukANYgeq2SUZqOk8ZAYcFw4Ry+XrZKOov4ZSm4f1+WTniicoq5+XhCPJfhTGZnbLoC&#10;ZivJuzTYC7KomdQYdIC6ZJ6RNci/oGrJwThT+gNu6sSUpeQi1oDVZOmTam4rZkWsBclxdqDJ/T9Y&#10;fr25ASIL/HfHlGhW4z96+PLj1/dvD19/EnxDghrrpmh3a2+gkxxeQ7XbEmoCBlnNJuPJKBtlkQQs&#10;i2wjx7uBY7H1hOPjaZalh4eUcFRl4/Hk5CSESFqsgGnB+bfC1CRccgpyVfk5gGkiNNtcOd869IbB&#10;yRkli4VUKgqwWl4oIBuGP32xSPHrYvxhpvTLPDHX4JoEWloi4s3vlAiASn8QJTKKtY5iyrGXxZAQ&#10;41xo3xLlKlaINs/j/TRD9wePSEwEDMgl1jdgdwC9ZQvSY7cEdfbBVcRRGJzTfyXWOg8eMbLRfnCu&#10;pTbwHIDCqrrIrX1PUktNYGlpih32W2wZHEdn+ULib75izt8wwMnDR9wm/j0epTJNTk13o6Qy8Pm5&#10;92CPA4FaShqc5Jy6T2sGghL1TuOoTLKjozD6UTg6PhmhAPua5b5Gr+sLg32TxeziNdh71V9LMPU9&#10;Lp15iIoqpjnGzin30AsXvt0wuLa4mM+jGY67Zf5K31oewAOroYHvtvcMbNfrHofk2vRTz6ZPmr21&#10;DZ7azNfelDJOwiOvHd+4KmLjdGst7KJ9OVo9Lt/ZbwAAAP//AwBQSwMEFAAGAAgAAAAhAC7ys07f&#10;AAAACwEAAA8AAABkcnMvZG93bnJldi54bWxMj81OwzAQhO9IvIO1SNyok9IkVYhTAYIjh6YR4ujG&#10;SxLwT2Q7bXh7llM57syn2ZlqtxjNTujD6KyAdJUAQ9s5NdpeQHt4vdsCC1FaJbWzKOAHA+zq66tK&#10;lsqd7R5PTewZhdhQSgFDjFPJeegGNDKs3ISWvE/njYx0+p4rL88UbjRfJ0nOjRwtfRjkhM8Ddt/N&#10;bARk8T3X0/5lLprWfbxl/qt96g9C3N4sjw/AIi7xAsNffaoONXU6utmqwDRlZPcFoWRsMtpARL5N&#10;N8COpBTrFHhd8f8b6l8AAAD//wMAUEsBAi0AFAAGAAgAAAAhALaDOJL+AAAA4QEAABMAAAAAAAAA&#10;AAAAAAAAAAAAAFtDb250ZW50X1R5cGVzXS54bWxQSwECLQAUAAYACAAAACEAOP0h/9YAAACUAQAA&#10;CwAAAAAAAAAAAAAAAAAvAQAAX3JlbHMvLnJlbHNQSwECLQAUAAYACAAAACEAK1mt7rICAADEBQAA&#10;DgAAAAAAAAAAAAAAAAAuAgAAZHJzL2Uyb0RvYy54bWxQSwECLQAUAAYACAAAACEALvKzTt8AAAAL&#10;AQAADwAAAAAAAAAAAAAAAAAMBQAAZHJzL2Rvd25yZXYueG1sUEsFBgAAAAAEAAQA8wAAABgGAAAA&#10;AA==&#10;" adj="19376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6A731" wp14:editId="5958D31F">
                <wp:simplePos x="0" y="0"/>
                <wp:positionH relativeFrom="column">
                  <wp:posOffset>4278989</wp:posOffset>
                </wp:positionH>
                <wp:positionV relativeFrom="paragraph">
                  <wp:posOffset>445191</wp:posOffset>
                </wp:positionV>
                <wp:extent cx="437322" cy="302149"/>
                <wp:effectExtent l="19050" t="19050" r="20320" b="2222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30214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9A87C" id="矩形 12" o:spid="_x0000_s1026" style="position:absolute;left:0;text-align:left;margin-left:336.95pt;margin-top:35.05pt;width:34.45pt;height:2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QtpwIAAI0FAAAOAAAAZHJzL2Uyb0RvYy54bWysVM1u2zAMvg/YOwi6r3bcZG2NOkXQIsOA&#10;oi3WDj0rshwbkEVNUuJkLzNgtz7EHmfYa4ySbDfoih2G5eBIIvmR/PhzfrFrJdkKYxtQBZ0cpZQI&#10;xaFs1Lqgnx+W704psY6pkklQoqB7YenF/O2b807nIoMaZCkMQRBl804XtHZO50lieS1aZo9AC4XC&#10;CkzLHF7NOikN6xC9lUmWpu+TDkypDXBhLb5eRSGdB/yqEtzdVpUVjsiCYmwufE34rvw3mZ+zfG2Y&#10;rhveh8H+IYqWNQqdjlBXzDGyMc0fUG3DDVio3BGHNoGqargIOWA2k/RFNvc10yLkguRYPdJk/x8s&#10;v9neGdKUWLuMEsVarNGvb08/f3wn+IDsdNrmqHSv70x/s3j0qe4q0/p/TILsAqP7kVGxc4Tj4/T4&#10;5DhDYI6i4zSbTM88ZvJsrI11HwS0xB8KarBggUe2vbYuqg4q3peCZSMlvrNcKtIVNDudncyChQXZ&#10;lF7qhdasV5fSkC3Dui+XKf56xwdqGIZUGI1PMSYVTm4vRXTwSVRIDaaRRQ++KcUIyzgXyk2iqGal&#10;iN5mh84Gi5CzVAjokSuMcsTuAQbNCDJgRwZ6fW8qQk+PxunfAovGo0XwDMqNxm2jwLwGIDGr3nPU&#10;H0iK1HiWVlDusXEMxImymi8brOA1s+6OGRwhHDZcC+4WP5UErBT0J0pqMF9fe/f62NkopaTDkSyo&#10;/bJhRlAiPyrs+bPJdOpnOFyms5MML+ZQsjqUqE17CVj9CS4gzcPR6zs5HCsD7SNuj4X3iiKmOPou&#10;KHdmuFy6uCpw/3CxWAQ1nFvN3LW619yDe1Z9hz7sHpnRfRs77P8bGMaX5S+6Oep6SwWLjYOqCa3+&#10;zGvPN858aJx+P/mlcngPWs9bdP4bAAD//wMAUEsDBBQABgAIAAAAIQCE0KKe3wAAAAoBAAAPAAAA&#10;ZHJzL2Rvd25yZXYueG1sTI9BS8NAEIXvgv9hGcGLtJtUyWrMpohFvBWM0l4n2W0SzM6G7LaN/nrH&#10;kx6H+Xjve8V6doM42Sn0njSkywSEpcabnloNH+8vi3sQISIZHDxZDV82wLq8vCgwN/5Mb/ZUxVZw&#10;CIUcNXQxjrmUoemsw7D0oyX+HfzkMPI5tdJMeOZwN8hVkmTSYU/c0OFonzvbfFZHp6HejcP3YeP2&#10;867KCLevW6TNjdbXV/PTI4ho5/gHw68+q0PJTrU/kgli0JCp2wdGNagkBcGAulvxlprJVCmQZSH/&#10;Tyh/AAAA//8DAFBLAQItABQABgAIAAAAIQC2gziS/gAAAOEBAAATAAAAAAAAAAAAAAAAAAAAAABb&#10;Q29udGVudF9UeXBlc10ueG1sUEsBAi0AFAAGAAgAAAAhADj9If/WAAAAlAEAAAsAAAAAAAAAAAAA&#10;AAAALwEAAF9yZWxzLy5yZWxzUEsBAi0AFAAGAAgAAAAhAHKxlC2nAgAAjQUAAA4AAAAAAAAAAAAA&#10;AAAALgIAAGRycy9lMm9Eb2MueG1sUEsBAi0AFAAGAAgAAAAhAITQop7fAAAACgEAAA8AAAAAAAAA&#10;AAAAAAAAAQUAAGRycy9kb3ducmV2LnhtbFBLBQYAAAAABAAEAPMAAAANBgAAAAA=&#10;" filled="f" strokecolor="red" strokeweight="2.25pt"/>
            </w:pict>
          </mc:Fallback>
        </mc:AlternateContent>
      </w:r>
      <w:r w:rsidR="00825545">
        <w:rPr>
          <w:noProof/>
        </w:rPr>
        <w:drawing>
          <wp:inline distT="0" distB="0" distL="0" distR="0" wp14:anchorId="3FA841AD" wp14:editId="34EC5587">
            <wp:extent cx="5088835" cy="3024751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6215" cy="302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45E8F" w14:textId="77777777" w:rsidR="000D4F74" w:rsidRDefault="000D4F74" w:rsidP="00825545">
      <w:pPr>
        <w:spacing w:line="360" w:lineRule="auto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                   </w:t>
      </w:r>
      <w:r>
        <w:rPr>
          <w:rFonts w:ascii="宋体" w:eastAsia="宋体" w:hAnsi="宋体" w:hint="eastAsia"/>
          <w:sz w:val="24"/>
        </w:rPr>
        <w:t>图4</w:t>
      </w:r>
      <w:r>
        <w:rPr>
          <w:rFonts w:ascii="宋体" w:eastAsia="宋体" w:hAnsi="宋体"/>
          <w:sz w:val="24"/>
        </w:rPr>
        <w:t xml:space="preserve"> </w:t>
      </w:r>
      <w:r>
        <w:rPr>
          <w:rFonts w:ascii="宋体" w:eastAsia="宋体" w:hAnsi="宋体" w:hint="eastAsia"/>
          <w:sz w:val="24"/>
        </w:rPr>
        <w:t>练习系统注册界面</w:t>
      </w:r>
    </w:p>
    <w:p w14:paraId="213C8624" w14:textId="77777777" w:rsidR="009B2324" w:rsidRDefault="009B2324" w:rsidP="009B2324">
      <w:pPr>
        <w:spacing w:line="360" w:lineRule="auto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2</w:t>
      </w:r>
      <w:r>
        <w:rPr>
          <w:rFonts w:ascii="宋体" w:eastAsia="宋体" w:hAnsi="宋体" w:hint="eastAsia"/>
          <w:sz w:val="24"/>
        </w:rPr>
        <w:t>、练习系统的使用</w:t>
      </w:r>
    </w:p>
    <w:p w14:paraId="29F2E607" w14:textId="77777777" w:rsidR="000D4F74" w:rsidRPr="009B2324" w:rsidRDefault="009B2324" w:rsidP="00825545">
      <w:pPr>
        <w:spacing w:line="360" w:lineRule="auto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使用已注册账号进行登录，登录后点击上方【技能高考】，选择对应的专业类进行练习即可。</w:t>
      </w:r>
    </w:p>
    <w:p w14:paraId="666F50F0" w14:textId="77777777" w:rsidR="000D4F74" w:rsidRDefault="009B2324" w:rsidP="00825545">
      <w:pPr>
        <w:spacing w:line="360" w:lineRule="auto"/>
        <w:jc w:val="left"/>
        <w:rPr>
          <w:rFonts w:ascii="宋体" w:eastAsia="宋体" w:hAnsi="宋体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99E10D" wp14:editId="4F5B94BA">
                <wp:simplePos x="0" y="0"/>
                <wp:positionH relativeFrom="column">
                  <wp:posOffset>1441810</wp:posOffset>
                </wp:positionH>
                <wp:positionV relativeFrom="paragraph">
                  <wp:posOffset>729559</wp:posOffset>
                </wp:positionV>
                <wp:extent cx="811033" cy="166977"/>
                <wp:effectExtent l="0" t="190500" r="0" b="195580"/>
                <wp:wrapNone/>
                <wp:docPr id="16" name="右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2121">
                          <a:off x="0" y="0"/>
                          <a:ext cx="811033" cy="16697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DA190" id="右箭头 16" o:spid="_x0000_s1026" type="#_x0000_t13" style="position:absolute;left:0;text-align:left;margin-left:113.55pt;margin-top:57.45pt;width:63.85pt;height:13.15pt;rotation:-208391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SYsgIAAMQFAAAOAAAAZHJzL2Uyb0RvYy54bWysVM1u2zAMvg/YOwi6r7bTNm2COkXQIsOA&#10;oivWDj0rshQbkCWNUuJkL7GX2HW7bK9U7DVGyT/NumKHYj4Iokh+JD+TPDvf1opsBLjK6JxmBykl&#10;QnNTVHqV0493izenlDjPdMGU0SKnO+Ho+ez1q7PGTsXIlEYVAgiCaDdtbE5L7+00SRwvRc3cgbFC&#10;o1IaqJlHEVZJAaxB9FolozQdJ42BwoLhwjl8vWyVdBbxpRTcv5fSCU9UTjE3H0+I5zKcyeyMTVfA&#10;bFnxLg32gixqVmkMOkBdMs/IGqq/oOqKg3FG+gNu6sRIWXERa8BqsvRJNbclsyLWguQ4O9Dk/h8s&#10;v97cAKkK/HdjSjSr8R89fPnx6/u3h68/Cb4hQY11U7S7tTfQSQ6vodqthJqAQVazyXgyykZZJAHL&#10;ItvI8W7gWGw94fh4mmXp4SElHFXZeDw5OQkhkhYrYFpw/q0wNQmXnEK1Kv0cwDQRmm2unG8desPg&#10;5IyqikWlVBRgtbxQQDYMf/pikeLXxfjDTOmXeWKuwTUJtLRExJvfKREAlf4gJDKKtY5iyrGXxZAQ&#10;41xo3xLlSlaINs/j/TRD9wePSEwEDMgS6xuwO4DesgXpsVuCOvvgKuIoDM7pvxJrnQePGNloPzjX&#10;lTbwHIDCqrrIrX1PUktNYGlpih32W2wZHEdn+aLC33zFnL9hgJOHj7hN/Hs8pDJNTk13o6Q08Pm5&#10;92CPA4FaShqc5Jy6T2sGghL1TuOoTLKjozD6UTg6PhmhAPua5b5Gr+sLg32TxeziNdh71V8lmPoe&#10;l848REUV0xxj55R76IUL324YXFtczOfRDMfdMn+lby0P4IHV0MB323sGtut1j0NybfqpZ9Mnzd7a&#10;Bk9t5mtvZBUn4ZHXjm9cFbFxurUWdtG+HK0el+/sNwAAAP//AwBQSwMEFAAGAAgAAAAhANvcJGvf&#10;AAAACwEAAA8AAABkcnMvZG93bnJldi54bWxMj81OwzAQhO9IvIO1SNyok5C0EOJUgODIoWmEOLrx&#10;kgT8E9lOG96e7QmOO/NpdqbaLkazI/owOisgXSXA0HZOjbYX0O5fb+6AhSitktpZFPCDAbb15UUl&#10;S+VOdofHJvaMQmwopYAhxqnkPHQDGhlWbkJL3qfzRkY6fc+VlycKN5pnSbLmRo6WPgxywucBu+9m&#10;NgKK+L7W0+5l3jSt+3gr/Ff71O+FuL5aHh+ARVziHwzn+lQdaup0cLNVgWkBWbZJCSUjze+BEXFb&#10;5DTmQEqeZsDriv/fUP8CAAD//wMAUEsBAi0AFAAGAAgAAAAhALaDOJL+AAAA4QEAABMAAAAAAAAA&#10;AAAAAAAAAAAAAFtDb250ZW50X1R5cGVzXS54bWxQSwECLQAUAAYACAAAACEAOP0h/9YAAACUAQAA&#10;CwAAAAAAAAAAAAAAAAAvAQAAX3JlbHMvLnJlbHNQSwECLQAUAAYACAAAACEA4L7UmLICAADEBQAA&#10;DgAAAAAAAAAAAAAAAAAuAgAAZHJzL2Uyb0RvYy54bWxQSwECLQAUAAYACAAAACEA29wka98AAAAL&#10;AQAADwAAAAAAAAAAAAAAAAAMBQAAZHJzL2Rvd25yZXYueG1sUEsFBgAAAAAEAAQA8wAAABgGAAAA&#10;AA==&#10;" adj="19376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6577B8" wp14:editId="5AAE80A5">
                <wp:simplePos x="0" y="0"/>
                <wp:positionH relativeFrom="margin">
                  <wp:posOffset>2211429</wp:posOffset>
                </wp:positionH>
                <wp:positionV relativeFrom="paragraph">
                  <wp:posOffset>250825</wp:posOffset>
                </wp:positionV>
                <wp:extent cx="540689" cy="302149"/>
                <wp:effectExtent l="19050" t="19050" r="12065" b="2222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9" cy="30214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1B3490" id="矩形 14" o:spid="_x0000_s1026" style="position:absolute;left:0;text-align:left;margin-left:174.15pt;margin-top:19.75pt;width:42.55pt;height:23.8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IXpwIAAI0FAAAOAAAAZHJzL2Uyb0RvYy54bWysVEtu2zAQ3RfoHQjuG8munY8QOTASuCgQ&#10;JEGTImuaIi0BFIcl6V8vU6C7HKLHKXqNDklJMdKgi6JeyCRn5s3Mm8/5xa5VZCOsa0CXdHSUUyI0&#10;h6rRq5J+fli8O6XEeaYrpkCLku6Foxezt2/Ot6YQY6hBVcISBNGu2JqS1t6bIsscr0XL3BEYoVEo&#10;wbbM49WussqyLaK3Khvn+XG2BVsZC1w4h69XSUhnEV9Kwf2tlE54okqKsfn4tfG7DN9sds6KlWWm&#10;bngXBvuHKFrWaHQ6QF0xz8jaNn9AtQ234ED6Iw5tBlI2XMQcMJtR/iKb+5oZEXNBcpwZaHL/D5bf&#10;bO4saSqs3YQSzVqs0a9vTz9/fCf4gOxsjStQ6d7c2e7m8BhS3Unbhn9Mguwio/uBUbHzhOPjdJIf&#10;n55RwlH0Ph+PJmcBM3s2Ntb5DwJaEg4ltViwyCPbXDufVHuV4EvDolEK31mhNNmWdHw6PZlGCweq&#10;qYI0CJ1dLS+VJRuGdV8scvx1jg/UMAylMZqQYkoqnvxeieTgk5BIDaYxTh5CU4oBlnEutB8lUc0q&#10;kbxND531FjFnpREwIEuMcsDuAHrNBNJjJwY6/WAqYk8PxvnfAkvGg0X0DNoPxm2jwb4GoDCrznPS&#10;70lK1ASWllDtsXEspIlyhi8arOA1c/6OWRwhHDZcC/4WP1IBVgq6EyU12K+vvQd97GyUUrLFkSyp&#10;+7JmVlCiPmrs+bPRZBJmOF4m05MxXuyhZHko0ev2ErD6I1xAhsdj0PeqP0oL7SNuj3nwiiKmOfou&#10;Kfe2v1z6tCpw/3Axn0c1nFvD/LW+NzyAB1ZDhz7sHpk1XRt77P8b6MeXFS+6OekGSw3ztQfZxFZ/&#10;5rXjG2c+Nk63n8JSObxHrectOvsNAAD//wMAUEsDBBQABgAIAAAAIQDyofUt3wAAAAkBAAAPAAAA&#10;ZHJzL2Rvd25yZXYueG1sTI/BTsMwDIbvSLxDZCQuiKWjZZTSdEJMiNskChpXt/HaisSpmmwrPD3h&#10;BDdb/vT7+8v1bI040uQHxwqWiwQEcev0wJ2C97fn6xyED8gajWNS8EUe1tX5WYmFdid+pWMdOhFD&#10;2BeooA9hLKT0bU8W/cKNxPG2d5PFENepk3rCUwy3Rt4kyUpaHDh+6HGkp57az/pgFTS70XzvN/Zj&#10;3tUrxu3LFnlzpdTlxfz4ACLQHP5g+NWP6lBFp8YdWHthFKRZnkY0Dve3ICKQpWkGolGQ3y1BVqX8&#10;36D6AQAA//8DAFBLAQItABQABgAIAAAAIQC2gziS/gAAAOEBAAATAAAAAAAAAAAAAAAAAAAAAABb&#10;Q29udGVudF9UeXBlc10ueG1sUEsBAi0AFAAGAAgAAAAhADj9If/WAAAAlAEAAAsAAAAAAAAAAAAA&#10;AAAALwEAAF9yZWxzLy5yZWxzUEsBAi0AFAAGAAgAAAAhAJMgghenAgAAjQUAAA4AAAAAAAAAAAAA&#10;AAAALgIAAGRycy9lMm9Eb2MueG1sUEsBAi0AFAAGAAgAAAAhAPKh9S3fAAAACQEAAA8AAAAAAAAA&#10;AAAAAAAAAQUAAGRycy9kb3ducmV2LnhtbFBLBQYAAAAABAAEAPMAAAANBg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38A199F" wp14:editId="1405E73E">
            <wp:extent cx="4921857" cy="2684919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5395" cy="269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10272" w14:textId="77777777" w:rsidR="004F36B9" w:rsidRDefault="009B2324" w:rsidP="004F36B9">
      <w:pPr>
        <w:spacing w:line="360" w:lineRule="auto"/>
        <w:ind w:firstLineChars="1200" w:firstLine="28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图</w:t>
      </w:r>
      <w:r>
        <w:rPr>
          <w:rFonts w:ascii="宋体" w:eastAsia="宋体" w:hAnsi="宋体"/>
          <w:sz w:val="24"/>
        </w:rPr>
        <w:t xml:space="preserve">5  </w:t>
      </w:r>
      <w:r>
        <w:rPr>
          <w:rFonts w:ascii="宋体" w:eastAsia="宋体" w:hAnsi="宋体" w:hint="eastAsia"/>
          <w:sz w:val="24"/>
        </w:rPr>
        <w:t>练习系统登录后使用界面</w:t>
      </w:r>
    </w:p>
    <w:p w14:paraId="0B47A18A" w14:textId="77777777" w:rsidR="004F36B9" w:rsidRPr="004F36B9" w:rsidRDefault="004F36B9" w:rsidP="004F36B9">
      <w:pPr>
        <w:spacing w:line="360" w:lineRule="auto"/>
        <w:jc w:val="left"/>
        <w:rPr>
          <w:rFonts w:ascii="方正小标宋简体" w:eastAsia="方正小标宋简体" w:hAnsi="宋体"/>
          <w:sz w:val="28"/>
          <w:szCs w:val="28"/>
        </w:rPr>
      </w:pPr>
      <w:r w:rsidRPr="004F36B9">
        <w:rPr>
          <w:rFonts w:ascii="方正小标宋简体" w:eastAsia="方正小标宋简体" w:hAnsi="宋体" w:hint="eastAsia"/>
          <w:sz w:val="28"/>
          <w:szCs w:val="28"/>
        </w:rPr>
        <w:lastRenderedPageBreak/>
        <w:t>三、</w:t>
      </w:r>
      <w:r w:rsidRPr="004F36B9">
        <w:rPr>
          <w:rFonts w:ascii="方正小标宋简体" w:eastAsia="方正小标宋简体" w:hint="eastAsia"/>
          <w:b/>
          <w:sz w:val="28"/>
          <w:szCs w:val="28"/>
        </w:rPr>
        <w:t>其他说明</w:t>
      </w:r>
    </w:p>
    <w:p w14:paraId="560CE19B" w14:textId="77777777" w:rsidR="004F36B9" w:rsidRDefault="000C77EF" w:rsidP="004F36B9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1.</w:t>
      </w:r>
      <w:r w:rsidR="004F36B9" w:rsidRPr="004F36B9">
        <w:rPr>
          <w:rFonts w:ascii="宋体" w:eastAsia="宋体" w:hAnsi="宋体" w:hint="eastAsia"/>
          <w:sz w:val="24"/>
        </w:rPr>
        <w:t>财经（商贸）专业技能</w:t>
      </w:r>
      <w:r>
        <w:rPr>
          <w:rFonts w:ascii="宋体" w:eastAsia="宋体" w:hAnsi="宋体" w:hint="eastAsia"/>
          <w:sz w:val="24"/>
        </w:rPr>
        <w:t>测试</w:t>
      </w:r>
      <w:r w:rsidR="004F36B9" w:rsidRPr="004F36B9">
        <w:rPr>
          <w:rFonts w:ascii="宋体" w:eastAsia="宋体" w:hAnsi="宋体" w:hint="eastAsia"/>
          <w:sz w:val="24"/>
        </w:rPr>
        <w:t>主要考核学生财经商贸专业技能水平，考生根据第一志愿报考专业所属的专业类别，在指定的专业类别中参加技能测试，财经商贸专业类别包括《财政税务》《财务会计》《统计》《金融》《经济贸易》《电子商务》《工商管理》《物流》，错选专业类别作答则考试成绩无效，请考生提前对照高职高专专业目录了解专业类别情况。考试以机考方式呈现</w:t>
      </w:r>
      <w:r>
        <w:rPr>
          <w:rFonts w:ascii="宋体" w:eastAsia="宋体" w:hAnsi="宋体" w:hint="eastAsia"/>
          <w:sz w:val="24"/>
        </w:rPr>
        <w:t>。</w:t>
      </w:r>
    </w:p>
    <w:p w14:paraId="4737D32C" w14:textId="77777777" w:rsidR="00C41FA2" w:rsidRDefault="00C41FA2" w:rsidP="004F36B9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2.平台练习试题会陆续更新，考生可持续关注和练习。</w:t>
      </w:r>
    </w:p>
    <w:p w14:paraId="43AD0CFC" w14:textId="77777777" w:rsidR="000C77EF" w:rsidRDefault="00C41FA2" w:rsidP="004F36B9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3</w:t>
      </w:r>
      <w:r w:rsidR="000C77EF">
        <w:rPr>
          <w:rFonts w:ascii="宋体" w:eastAsia="宋体" w:hAnsi="宋体" w:hint="eastAsia"/>
          <w:sz w:val="24"/>
        </w:rPr>
        <w:t>.测试平台</w:t>
      </w:r>
      <w:r>
        <w:rPr>
          <w:rFonts w:ascii="宋体" w:eastAsia="宋体" w:hAnsi="宋体" w:hint="eastAsia"/>
          <w:sz w:val="24"/>
        </w:rPr>
        <w:t>练习</w:t>
      </w:r>
      <w:r w:rsidR="000C77EF">
        <w:rPr>
          <w:rFonts w:ascii="宋体" w:eastAsia="宋体" w:hAnsi="宋体" w:hint="eastAsia"/>
          <w:sz w:val="24"/>
        </w:rPr>
        <w:t>试题供考生复习参考和了解考试题型，不具有明确的考试内容导向，请同时对照考试大纲</w:t>
      </w:r>
      <w:r>
        <w:rPr>
          <w:rFonts w:ascii="宋体" w:eastAsia="宋体" w:hAnsi="宋体" w:hint="eastAsia"/>
          <w:sz w:val="24"/>
        </w:rPr>
        <w:t>复习</w:t>
      </w:r>
      <w:r w:rsidR="000C77EF">
        <w:rPr>
          <w:rFonts w:ascii="宋体" w:eastAsia="宋体" w:hAnsi="宋体" w:hint="eastAsia"/>
          <w:sz w:val="24"/>
        </w:rPr>
        <w:t>备考。</w:t>
      </w:r>
    </w:p>
    <w:p w14:paraId="60D7FCC2" w14:textId="77777777" w:rsidR="004F36B9" w:rsidRPr="00C41FA2" w:rsidRDefault="004F36B9" w:rsidP="009B2324">
      <w:pPr>
        <w:spacing w:line="360" w:lineRule="auto"/>
        <w:ind w:firstLineChars="1200" w:firstLine="2880"/>
        <w:jc w:val="left"/>
        <w:rPr>
          <w:rFonts w:ascii="宋体" w:eastAsia="宋体" w:hAnsi="宋体"/>
          <w:sz w:val="24"/>
        </w:rPr>
      </w:pPr>
    </w:p>
    <w:sectPr w:rsidR="004F36B9" w:rsidRPr="00C41F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E764A" w14:textId="77777777" w:rsidR="00B31FB9" w:rsidRDefault="00B31FB9" w:rsidP="004036B1">
      <w:r>
        <w:separator/>
      </w:r>
    </w:p>
  </w:endnote>
  <w:endnote w:type="continuationSeparator" w:id="0">
    <w:p w14:paraId="72C040B1" w14:textId="77777777" w:rsidR="00B31FB9" w:rsidRDefault="00B31FB9" w:rsidP="00403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方正舒体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E75BA" w14:textId="77777777" w:rsidR="00B31FB9" w:rsidRDefault="00B31FB9" w:rsidP="004036B1">
      <w:r>
        <w:separator/>
      </w:r>
    </w:p>
  </w:footnote>
  <w:footnote w:type="continuationSeparator" w:id="0">
    <w:p w14:paraId="057DC213" w14:textId="77777777" w:rsidR="00B31FB9" w:rsidRDefault="00B31FB9" w:rsidP="004036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A4FF5"/>
    <w:multiLevelType w:val="singleLevel"/>
    <w:tmpl w:val="FFFA4FF5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1AE27E73"/>
    <w:multiLevelType w:val="hybridMultilevel"/>
    <w:tmpl w:val="71E4D1A0"/>
    <w:lvl w:ilvl="0" w:tplc="A6407F8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B35683F"/>
    <w:multiLevelType w:val="hybridMultilevel"/>
    <w:tmpl w:val="998C2B08"/>
    <w:lvl w:ilvl="0" w:tplc="F16C868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2851118"/>
    <w:multiLevelType w:val="hybridMultilevel"/>
    <w:tmpl w:val="4F10834C"/>
    <w:lvl w:ilvl="0" w:tplc="84509660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3473688"/>
    <w:multiLevelType w:val="hybridMultilevel"/>
    <w:tmpl w:val="8B442912"/>
    <w:lvl w:ilvl="0" w:tplc="75D87D6E">
      <w:start w:val="1"/>
      <w:numFmt w:val="japaneseCounting"/>
      <w:lvlText w:val="%1、"/>
      <w:lvlJc w:val="left"/>
      <w:pPr>
        <w:ind w:left="720" w:hanging="720"/>
      </w:pPr>
      <w:rPr>
        <w:rFonts w:ascii="宋体" w:eastAsia="宋体" w:hAnsi="宋体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5563C23"/>
    <w:multiLevelType w:val="hybridMultilevel"/>
    <w:tmpl w:val="A5869EEC"/>
    <w:lvl w:ilvl="0" w:tplc="18EA3AD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2BD6"/>
    <w:rsid w:val="000515FB"/>
    <w:rsid w:val="000A3C65"/>
    <w:rsid w:val="000C77EF"/>
    <w:rsid w:val="000D4F74"/>
    <w:rsid w:val="00121538"/>
    <w:rsid w:val="002148DA"/>
    <w:rsid w:val="00245347"/>
    <w:rsid w:val="0030303F"/>
    <w:rsid w:val="00355E75"/>
    <w:rsid w:val="004036B1"/>
    <w:rsid w:val="004F1CF6"/>
    <w:rsid w:val="004F36B9"/>
    <w:rsid w:val="00585C62"/>
    <w:rsid w:val="005D2F35"/>
    <w:rsid w:val="00643087"/>
    <w:rsid w:val="006B09FD"/>
    <w:rsid w:val="00732DFD"/>
    <w:rsid w:val="00791701"/>
    <w:rsid w:val="007D362B"/>
    <w:rsid w:val="00825545"/>
    <w:rsid w:val="00882BD6"/>
    <w:rsid w:val="009B2324"/>
    <w:rsid w:val="00A807FF"/>
    <w:rsid w:val="00B31FB9"/>
    <w:rsid w:val="00B77D51"/>
    <w:rsid w:val="00B9083F"/>
    <w:rsid w:val="00C01C06"/>
    <w:rsid w:val="00C41FA2"/>
    <w:rsid w:val="00D72D92"/>
    <w:rsid w:val="00DB1FE3"/>
    <w:rsid w:val="00DB28A1"/>
    <w:rsid w:val="00E71B8C"/>
    <w:rsid w:val="00EA7843"/>
    <w:rsid w:val="00F32D70"/>
    <w:rsid w:val="00F45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E655E8"/>
  <w15:docId w15:val="{7D5A046D-DC70-41D9-A3B0-8DD34625D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36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036B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036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036B1"/>
    <w:rPr>
      <w:sz w:val="18"/>
      <w:szCs w:val="18"/>
    </w:rPr>
  </w:style>
  <w:style w:type="paragraph" w:styleId="a7">
    <w:name w:val="List Paragraph"/>
    <w:basedOn w:val="a"/>
    <w:uiPriority w:val="34"/>
    <w:qFormat/>
    <w:rsid w:val="00121538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DB28A1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F1CF6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4F1CF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.140.244.97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ern.zuoyizuo.com/assessAdmin/html/examination.htm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Arrow</dc:creator>
  <cp:keywords/>
  <dc:description/>
  <cp:lastModifiedBy>fwb</cp:lastModifiedBy>
  <cp:revision>109</cp:revision>
  <dcterms:created xsi:type="dcterms:W3CDTF">2024-03-05T01:22:00Z</dcterms:created>
  <dcterms:modified xsi:type="dcterms:W3CDTF">2024-03-05T11:33:00Z</dcterms:modified>
</cp:coreProperties>
</file>